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6D1A5" w14:textId="77777777" w:rsidR="006C7B8D" w:rsidRDefault="00254B6A" w:rsidP="00254B6A">
      <w:pPr>
        <w:jc w:val="center"/>
        <w:rPr>
          <w:rFonts w:ascii="Times New Roman" w:hAnsi="Times New Roman" w:cs="Times New Roman"/>
          <w:b/>
        </w:rPr>
      </w:pPr>
      <w:r w:rsidRPr="00254B6A">
        <w:rPr>
          <w:rFonts w:ascii="Times New Roman" w:hAnsi="Times New Roman" w:cs="Times New Roman"/>
          <w:b/>
        </w:rPr>
        <w:t>Сведения о численности муниципальных служащих органов местного самоуправления, работников муниципальных учреждений с указанием фактических затрат на их денежное содержание</w:t>
      </w:r>
    </w:p>
    <w:p w14:paraId="41D565F5" w14:textId="6282FD1A" w:rsidR="00F031B8" w:rsidRPr="00254B6A" w:rsidRDefault="009D4882" w:rsidP="00254B6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F031B8">
        <w:rPr>
          <w:rFonts w:ascii="Times New Roman" w:hAnsi="Times New Roman" w:cs="Times New Roman"/>
          <w:b/>
        </w:rPr>
        <w:t xml:space="preserve"> квартал 20</w:t>
      </w:r>
      <w:r w:rsidR="002B0666">
        <w:rPr>
          <w:rFonts w:ascii="Times New Roman" w:hAnsi="Times New Roman" w:cs="Times New Roman"/>
          <w:b/>
        </w:rPr>
        <w:t>2</w:t>
      </w:r>
      <w:r w:rsidR="000642FE">
        <w:rPr>
          <w:rFonts w:ascii="Times New Roman" w:hAnsi="Times New Roman" w:cs="Times New Roman"/>
          <w:b/>
        </w:rPr>
        <w:t>4</w:t>
      </w:r>
      <w:r w:rsidR="00F031B8">
        <w:rPr>
          <w:rFonts w:ascii="Times New Roman" w:hAnsi="Times New Roman" w:cs="Times New Roman"/>
          <w:b/>
        </w:rPr>
        <w:t xml:space="preserve"> года</w:t>
      </w:r>
    </w:p>
    <w:p w14:paraId="32B538A1" w14:textId="77777777" w:rsidR="00254B6A" w:rsidRPr="00254B6A" w:rsidRDefault="00254B6A" w:rsidP="00254B6A">
      <w:pPr>
        <w:jc w:val="center"/>
        <w:rPr>
          <w:rFonts w:ascii="Times New Roman" w:hAnsi="Times New Roman" w:cs="Times New Roman"/>
        </w:rPr>
      </w:pPr>
      <w:r w:rsidRPr="00254B6A">
        <w:rPr>
          <w:rFonts w:ascii="Times New Roman" w:hAnsi="Times New Roman" w:cs="Times New Roman"/>
        </w:rPr>
        <w:t>АДМИНИСТРАЦИЯ АЙСКОГО СЕЛЬСОВЕТА АЛТАЙСКОГО РАЙОНА АЛТАЙСКОГО КРАЯ</w:t>
      </w:r>
    </w:p>
    <w:p w14:paraId="6D4A3D0C" w14:textId="77777777" w:rsidR="00254B6A" w:rsidRPr="00254B6A" w:rsidRDefault="00254B6A" w:rsidP="00254B6A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3"/>
        <w:gridCol w:w="2475"/>
        <w:gridCol w:w="1583"/>
        <w:gridCol w:w="1581"/>
        <w:gridCol w:w="1587"/>
      </w:tblGrid>
      <w:tr w:rsidR="00F031B8" w:rsidRPr="00254B6A" w14:paraId="72D9D551" w14:textId="77777777" w:rsidTr="00254B6A">
        <w:tc>
          <w:tcPr>
            <w:tcW w:w="723" w:type="dxa"/>
          </w:tcPr>
          <w:p w14:paraId="5414D6EA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2475" w:type="dxa"/>
          </w:tcPr>
          <w:p w14:paraId="3E85BC07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Наименование органа местного самоуправления</w:t>
            </w:r>
          </w:p>
        </w:tc>
        <w:tc>
          <w:tcPr>
            <w:tcW w:w="1583" w:type="dxa"/>
          </w:tcPr>
          <w:p w14:paraId="2B8B3D66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Утверждено должностей в штатном расписании</w:t>
            </w:r>
          </w:p>
        </w:tc>
        <w:tc>
          <w:tcPr>
            <w:tcW w:w="1581" w:type="dxa"/>
          </w:tcPr>
          <w:p w14:paraId="17BF3844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Фактически замещено должностей на конец отчетного периода</w:t>
            </w:r>
          </w:p>
        </w:tc>
        <w:tc>
          <w:tcPr>
            <w:tcW w:w="1587" w:type="dxa"/>
          </w:tcPr>
          <w:p w14:paraId="1DDE43C0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Фактические затраты на денежное содержание за отчетный период</w:t>
            </w:r>
            <w:r w:rsidR="002D45BB">
              <w:rPr>
                <w:rFonts w:ascii="Times New Roman" w:hAnsi="Times New Roman" w:cs="Times New Roman"/>
              </w:rPr>
              <w:t xml:space="preserve"> рублей</w:t>
            </w:r>
          </w:p>
        </w:tc>
      </w:tr>
      <w:tr w:rsidR="00F031B8" w14:paraId="534D06A3" w14:textId="77777777" w:rsidTr="00254B6A">
        <w:tc>
          <w:tcPr>
            <w:tcW w:w="723" w:type="dxa"/>
          </w:tcPr>
          <w:p w14:paraId="29D989F3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5" w:type="dxa"/>
          </w:tcPr>
          <w:p w14:paraId="198DFD21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 w:rsidRPr="00254B6A">
              <w:rPr>
                <w:rFonts w:ascii="Times New Roman" w:hAnsi="Times New Roman" w:cs="Times New Roman"/>
              </w:rPr>
              <w:t>Муниципальные служащие</w:t>
            </w:r>
          </w:p>
        </w:tc>
        <w:tc>
          <w:tcPr>
            <w:tcW w:w="1583" w:type="dxa"/>
          </w:tcPr>
          <w:p w14:paraId="7734AA42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81" w:type="dxa"/>
          </w:tcPr>
          <w:p w14:paraId="3A74ACEC" w14:textId="49D22C67" w:rsidR="00F031B8" w:rsidRPr="00254B6A" w:rsidRDefault="00EE69E9" w:rsidP="00515A9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587" w:type="dxa"/>
          </w:tcPr>
          <w:p w14:paraId="291AB8D2" w14:textId="725D38E8" w:rsidR="00F031B8" w:rsidRDefault="009D4882" w:rsidP="008A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219724,49</w:t>
            </w:r>
          </w:p>
          <w:p w14:paraId="01311707" w14:textId="77777777" w:rsidR="00B95AFB" w:rsidRPr="006042FB" w:rsidRDefault="00B95AFB" w:rsidP="008A7F7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31B8" w14:paraId="50B68AEC" w14:textId="77777777" w:rsidTr="00254B6A">
        <w:tc>
          <w:tcPr>
            <w:tcW w:w="723" w:type="dxa"/>
          </w:tcPr>
          <w:p w14:paraId="4E90316B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75" w:type="dxa"/>
          </w:tcPr>
          <w:p w14:paraId="0CC4A932" w14:textId="77777777" w:rsidR="00F031B8" w:rsidRPr="00254B6A" w:rsidRDefault="00F031B8" w:rsidP="00254B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Работники культуры</w:t>
            </w:r>
          </w:p>
        </w:tc>
        <w:tc>
          <w:tcPr>
            <w:tcW w:w="1583" w:type="dxa"/>
          </w:tcPr>
          <w:p w14:paraId="6F9B960A" w14:textId="2B9838C6" w:rsidR="00F031B8" w:rsidRPr="00254B6A" w:rsidRDefault="00867DAD" w:rsidP="00B6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81" w:type="dxa"/>
          </w:tcPr>
          <w:p w14:paraId="3ED7E449" w14:textId="2B347A0A" w:rsidR="00B62E78" w:rsidRPr="00254B6A" w:rsidRDefault="00867DAD" w:rsidP="00B62E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  <w:tc>
          <w:tcPr>
            <w:tcW w:w="1587" w:type="dxa"/>
          </w:tcPr>
          <w:p w14:paraId="7B5D98A9" w14:textId="3F3785FF" w:rsidR="00F031B8" w:rsidRPr="006042FB" w:rsidRDefault="009D4882" w:rsidP="008A7F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66911,12</w:t>
            </w:r>
          </w:p>
        </w:tc>
      </w:tr>
    </w:tbl>
    <w:p w14:paraId="05FC5F92" w14:textId="77777777" w:rsidR="00254B6A" w:rsidRPr="00254B6A" w:rsidRDefault="00254B6A" w:rsidP="00254B6A">
      <w:pPr>
        <w:jc w:val="center"/>
      </w:pPr>
    </w:p>
    <w:sectPr w:rsidR="00254B6A" w:rsidRPr="00254B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C5"/>
    <w:rsid w:val="000642FE"/>
    <w:rsid w:val="00096999"/>
    <w:rsid w:val="001605C1"/>
    <w:rsid w:val="002176D3"/>
    <w:rsid w:val="00254B6A"/>
    <w:rsid w:val="002B0666"/>
    <w:rsid w:val="002D45BB"/>
    <w:rsid w:val="00342A19"/>
    <w:rsid w:val="003A192B"/>
    <w:rsid w:val="004945FD"/>
    <w:rsid w:val="004D066C"/>
    <w:rsid w:val="00501C4E"/>
    <w:rsid w:val="00515A96"/>
    <w:rsid w:val="00527125"/>
    <w:rsid w:val="00576A08"/>
    <w:rsid w:val="006042FB"/>
    <w:rsid w:val="006224E5"/>
    <w:rsid w:val="006C0E77"/>
    <w:rsid w:val="006C7B8D"/>
    <w:rsid w:val="00766E83"/>
    <w:rsid w:val="007940C5"/>
    <w:rsid w:val="007C5017"/>
    <w:rsid w:val="00822C40"/>
    <w:rsid w:val="00867DAD"/>
    <w:rsid w:val="008A7F7E"/>
    <w:rsid w:val="00927FCA"/>
    <w:rsid w:val="00991752"/>
    <w:rsid w:val="009D4882"/>
    <w:rsid w:val="009D76C7"/>
    <w:rsid w:val="00A73F2B"/>
    <w:rsid w:val="00A84019"/>
    <w:rsid w:val="00B147D7"/>
    <w:rsid w:val="00B36951"/>
    <w:rsid w:val="00B62E78"/>
    <w:rsid w:val="00B8718D"/>
    <w:rsid w:val="00B94A89"/>
    <w:rsid w:val="00B95AFB"/>
    <w:rsid w:val="00C1675A"/>
    <w:rsid w:val="00D45E9E"/>
    <w:rsid w:val="00EE69E9"/>
    <w:rsid w:val="00F031B8"/>
    <w:rsid w:val="00F46D84"/>
    <w:rsid w:val="00FA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67F8D"/>
  <w15:docId w15:val="{7E1B8DB8-0086-4632-A548-2926526D6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B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ZabrovskayaSN</cp:lastModifiedBy>
  <cp:revision>2</cp:revision>
  <dcterms:created xsi:type="dcterms:W3CDTF">2024-07-08T02:03:00Z</dcterms:created>
  <dcterms:modified xsi:type="dcterms:W3CDTF">2024-07-08T02:03:00Z</dcterms:modified>
</cp:coreProperties>
</file>