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C44" w:rsidRPr="00A71C44" w:rsidRDefault="00A71C44" w:rsidP="00A71C44">
      <w:pPr>
        <w:pStyle w:val="a7"/>
        <w:rPr>
          <w:sz w:val="26"/>
          <w:szCs w:val="26"/>
        </w:rPr>
      </w:pPr>
      <w:r w:rsidRPr="00A71C44">
        <w:rPr>
          <w:sz w:val="26"/>
          <w:szCs w:val="26"/>
        </w:rPr>
        <w:t xml:space="preserve">Собрание депутатов </w:t>
      </w:r>
      <w:proofErr w:type="spellStart"/>
      <w:r w:rsidRPr="00A71C44">
        <w:rPr>
          <w:sz w:val="26"/>
          <w:szCs w:val="26"/>
        </w:rPr>
        <w:t>Айского</w:t>
      </w:r>
      <w:proofErr w:type="spellEnd"/>
      <w:r w:rsidRPr="00A71C44">
        <w:rPr>
          <w:sz w:val="26"/>
          <w:szCs w:val="26"/>
        </w:rPr>
        <w:t xml:space="preserve"> сельсовета </w:t>
      </w:r>
    </w:p>
    <w:p w:rsidR="00A71C44" w:rsidRPr="00A71C44" w:rsidRDefault="00A71C44" w:rsidP="00A71C44">
      <w:pPr>
        <w:pStyle w:val="a7"/>
        <w:rPr>
          <w:sz w:val="26"/>
          <w:szCs w:val="26"/>
        </w:rPr>
      </w:pPr>
      <w:r w:rsidRPr="00A71C44">
        <w:rPr>
          <w:sz w:val="26"/>
          <w:szCs w:val="26"/>
        </w:rPr>
        <w:t>Алтайского района Алтайского края</w:t>
      </w:r>
    </w:p>
    <w:p w:rsidR="00A71C44" w:rsidRPr="00A71C44" w:rsidRDefault="00A71C44" w:rsidP="00A71C44">
      <w:pPr>
        <w:spacing w:after="0" w:line="240" w:lineRule="auto"/>
        <w:jc w:val="center"/>
        <w:rPr>
          <w:rFonts w:ascii="Times New Roman" w:hAnsi="Times New Roman" w:cs="Times New Roman"/>
          <w:sz w:val="26"/>
          <w:szCs w:val="26"/>
          <w:u w:val="thick"/>
        </w:rPr>
      </w:pPr>
      <w:r w:rsidRPr="00A71C44">
        <w:rPr>
          <w:rFonts w:ascii="Times New Roman" w:hAnsi="Times New Roman" w:cs="Times New Roman"/>
          <w:sz w:val="26"/>
          <w:szCs w:val="26"/>
          <w:u w:val="thick"/>
        </w:rPr>
        <w:t>___________________________________________________________</w:t>
      </w:r>
    </w:p>
    <w:p w:rsidR="00A71C44" w:rsidRPr="00A71C44" w:rsidRDefault="00A71C44" w:rsidP="00A71C44">
      <w:pPr>
        <w:spacing w:after="0" w:line="240" w:lineRule="auto"/>
        <w:jc w:val="center"/>
        <w:rPr>
          <w:rFonts w:ascii="Times New Roman" w:hAnsi="Times New Roman" w:cs="Times New Roman"/>
          <w:sz w:val="26"/>
          <w:szCs w:val="26"/>
        </w:rPr>
      </w:pPr>
    </w:p>
    <w:p w:rsidR="00A71C44" w:rsidRPr="00A71C44" w:rsidRDefault="00A71C44" w:rsidP="00A71C44">
      <w:pPr>
        <w:spacing w:after="0" w:line="240" w:lineRule="auto"/>
        <w:jc w:val="center"/>
        <w:rPr>
          <w:rFonts w:ascii="Times New Roman" w:hAnsi="Times New Roman" w:cs="Times New Roman"/>
          <w:sz w:val="26"/>
          <w:szCs w:val="26"/>
        </w:rPr>
      </w:pPr>
      <w:r w:rsidRPr="00A71C44">
        <w:rPr>
          <w:rFonts w:ascii="Times New Roman" w:hAnsi="Times New Roman" w:cs="Times New Roman"/>
          <w:sz w:val="26"/>
          <w:szCs w:val="26"/>
        </w:rPr>
        <w:t>РЕШЕНИЕ</w:t>
      </w:r>
    </w:p>
    <w:p w:rsidR="00A71C44" w:rsidRPr="00A71C44" w:rsidRDefault="00F66C2E" w:rsidP="00A71C44">
      <w:pPr>
        <w:spacing w:after="0" w:line="240" w:lineRule="auto"/>
        <w:rPr>
          <w:rFonts w:ascii="Times New Roman" w:hAnsi="Times New Roman" w:cs="Times New Roman"/>
          <w:sz w:val="26"/>
          <w:szCs w:val="26"/>
        </w:rPr>
      </w:pPr>
      <w:r>
        <w:rPr>
          <w:rFonts w:ascii="Times New Roman" w:hAnsi="Times New Roman" w:cs="Times New Roman"/>
          <w:sz w:val="26"/>
          <w:szCs w:val="26"/>
        </w:rPr>
        <w:t>23.05.</w:t>
      </w:r>
      <w:r w:rsidR="00A71C44" w:rsidRPr="00A71C44">
        <w:rPr>
          <w:rFonts w:ascii="Times New Roman" w:hAnsi="Times New Roman" w:cs="Times New Roman"/>
          <w:sz w:val="26"/>
          <w:szCs w:val="26"/>
        </w:rPr>
        <w:t xml:space="preserve">2019                                                                                                                          №   </w:t>
      </w:r>
    </w:p>
    <w:p w:rsidR="00A71C44" w:rsidRPr="00A71C44" w:rsidRDefault="00A71C44" w:rsidP="00A71C44">
      <w:pPr>
        <w:spacing w:after="0" w:line="240" w:lineRule="auto"/>
        <w:jc w:val="center"/>
        <w:rPr>
          <w:rFonts w:ascii="Times New Roman" w:hAnsi="Times New Roman" w:cs="Times New Roman"/>
          <w:sz w:val="26"/>
          <w:szCs w:val="26"/>
        </w:rPr>
      </w:pPr>
      <w:proofErr w:type="spellStart"/>
      <w:r w:rsidRPr="00A71C44">
        <w:rPr>
          <w:rFonts w:ascii="Times New Roman" w:hAnsi="Times New Roman" w:cs="Times New Roman"/>
          <w:sz w:val="26"/>
          <w:szCs w:val="26"/>
        </w:rPr>
        <w:t>с</w:t>
      </w:r>
      <w:proofErr w:type="gramStart"/>
      <w:r w:rsidRPr="00A71C44">
        <w:rPr>
          <w:rFonts w:ascii="Times New Roman" w:hAnsi="Times New Roman" w:cs="Times New Roman"/>
          <w:sz w:val="26"/>
          <w:szCs w:val="26"/>
        </w:rPr>
        <w:t>.А</w:t>
      </w:r>
      <w:proofErr w:type="gramEnd"/>
      <w:r w:rsidRPr="00A71C44">
        <w:rPr>
          <w:rFonts w:ascii="Times New Roman" w:hAnsi="Times New Roman" w:cs="Times New Roman"/>
          <w:sz w:val="26"/>
          <w:szCs w:val="26"/>
        </w:rPr>
        <w:t>я</w:t>
      </w:r>
      <w:proofErr w:type="spellEnd"/>
    </w:p>
    <w:tbl>
      <w:tblPr>
        <w:tblW w:w="0" w:type="auto"/>
        <w:tblInd w:w="108" w:type="dxa"/>
        <w:tblLook w:val="04A0"/>
      </w:tblPr>
      <w:tblGrid>
        <w:gridCol w:w="5040"/>
      </w:tblGrid>
      <w:tr w:rsidR="00A71C44" w:rsidRPr="00A71C44" w:rsidTr="007530B6">
        <w:trPr>
          <w:trHeight w:val="1041"/>
        </w:trPr>
        <w:tc>
          <w:tcPr>
            <w:tcW w:w="5040" w:type="dxa"/>
            <w:hideMark/>
          </w:tcPr>
          <w:p w:rsidR="00A71C44" w:rsidRDefault="00A71C44" w:rsidP="00A71C44">
            <w:pPr>
              <w:pStyle w:val="a7"/>
              <w:tabs>
                <w:tab w:val="left" w:pos="1485"/>
              </w:tabs>
              <w:jc w:val="both"/>
              <w:rPr>
                <w:sz w:val="26"/>
                <w:szCs w:val="26"/>
              </w:rPr>
            </w:pPr>
          </w:p>
          <w:p w:rsidR="00A71C44" w:rsidRPr="00A71C44" w:rsidRDefault="00A71C44" w:rsidP="00A71C44">
            <w:pPr>
              <w:pStyle w:val="a7"/>
              <w:tabs>
                <w:tab w:val="left" w:pos="1485"/>
              </w:tabs>
              <w:jc w:val="both"/>
              <w:rPr>
                <w:szCs w:val="28"/>
              </w:rPr>
            </w:pPr>
            <w:r w:rsidRPr="00A71C44">
              <w:rPr>
                <w:sz w:val="26"/>
                <w:szCs w:val="26"/>
              </w:rPr>
              <w:t xml:space="preserve">Об утверждении Правил благоустройства на территории муниципального образования </w:t>
            </w:r>
            <w:proofErr w:type="spellStart"/>
            <w:r w:rsidRPr="00A71C44">
              <w:rPr>
                <w:sz w:val="26"/>
                <w:szCs w:val="26"/>
              </w:rPr>
              <w:t>Айский</w:t>
            </w:r>
            <w:proofErr w:type="spellEnd"/>
            <w:r w:rsidRPr="00A71C44">
              <w:rPr>
                <w:sz w:val="26"/>
                <w:szCs w:val="26"/>
              </w:rPr>
              <w:t xml:space="preserve"> сельсовет Алтайского района </w:t>
            </w:r>
            <w:r>
              <w:rPr>
                <w:sz w:val="26"/>
                <w:szCs w:val="26"/>
              </w:rPr>
              <w:t>Алтайского края</w:t>
            </w:r>
          </w:p>
        </w:tc>
      </w:tr>
    </w:tbl>
    <w:p w:rsidR="00A71C44" w:rsidRPr="00A71C44" w:rsidRDefault="00A71C44" w:rsidP="00A71C44">
      <w:pPr>
        <w:spacing w:after="0" w:line="240" w:lineRule="auto"/>
        <w:jc w:val="both"/>
        <w:rPr>
          <w:rFonts w:ascii="Times New Roman" w:hAnsi="Times New Roman" w:cs="Times New Roman"/>
          <w:sz w:val="28"/>
          <w:szCs w:val="28"/>
        </w:rPr>
      </w:pPr>
    </w:p>
    <w:p w:rsidR="00A71C44" w:rsidRPr="00A71C44" w:rsidRDefault="00A71C44" w:rsidP="00A71C44">
      <w:pPr>
        <w:spacing w:after="0" w:line="240" w:lineRule="auto"/>
        <w:jc w:val="both"/>
        <w:rPr>
          <w:rFonts w:ascii="Times New Roman" w:hAnsi="Times New Roman" w:cs="Times New Roman"/>
          <w:sz w:val="26"/>
          <w:szCs w:val="26"/>
        </w:rPr>
      </w:pPr>
      <w:r w:rsidRPr="00A71C44">
        <w:rPr>
          <w:rFonts w:ascii="Times New Roman" w:hAnsi="Times New Roman" w:cs="Times New Roman"/>
          <w:sz w:val="28"/>
          <w:szCs w:val="28"/>
        </w:rPr>
        <w:t xml:space="preserve">  </w:t>
      </w:r>
      <w:r>
        <w:rPr>
          <w:rFonts w:ascii="Times New Roman" w:hAnsi="Times New Roman" w:cs="Times New Roman"/>
          <w:sz w:val="28"/>
          <w:szCs w:val="28"/>
        </w:rPr>
        <w:tab/>
      </w:r>
      <w:proofErr w:type="gramStart"/>
      <w:r w:rsidRPr="00A71C44">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26FE6">
        <w:rPr>
          <w:rFonts w:ascii="Times New Roman" w:eastAsia="Times New Roman" w:hAnsi="Times New Roman" w:cs="Times New Roman"/>
          <w:sz w:val="26"/>
          <w:szCs w:val="26"/>
          <w:lang w:eastAsia="ru-RU"/>
        </w:rPr>
        <w:t>Законом Алтайского края от 06.06.2018 г. №</w:t>
      </w:r>
      <w:r>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sz w:val="26"/>
          <w:szCs w:val="26"/>
          <w:lang w:eastAsia="ru-RU"/>
        </w:rPr>
        <w:t>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w:t>
      </w:r>
      <w:r>
        <w:rPr>
          <w:rFonts w:ascii="Times New Roman" w:eastAsia="Times New Roman" w:hAnsi="Times New Roman" w:cs="Times New Roman"/>
          <w:sz w:val="26"/>
          <w:szCs w:val="26"/>
          <w:lang w:eastAsia="ru-RU"/>
        </w:rPr>
        <w:t xml:space="preserve">ниц прилегающих территорий», </w:t>
      </w:r>
      <w:r w:rsidRPr="00A71C44">
        <w:rPr>
          <w:rFonts w:ascii="Times New Roman" w:hAnsi="Times New Roman" w:cs="Times New Roman"/>
          <w:sz w:val="26"/>
          <w:szCs w:val="26"/>
        </w:rPr>
        <w:t xml:space="preserve"> Уставом муниципального образования </w:t>
      </w:r>
      <w:proofErr w:type="spellStart"/>
      <w:r w:rsidRPr="00A71C44">
        <w:rPr>
          <w:rFonts w:ascii="Times New Roman" w:hAnsi="Times New Roman" w:cs="Times New Roman"/>
          <w:sz w:val="26"/>
          <w:szCs w:val="26"/>
        </w:rPr>
        <w:t>Айский</w:t>
      </w:r>
      <w:proofErr w:type="spellEnd"/>
      <w:r w:rsidRPr="00A71C44">
        <w:rPr>
          <w:rFonts w:ascii="Times New Roman" w:hAnsi="Times New Roman" w:cs="Times New Roman"/>
          <w:sz w:val="26"/>
          <w:szCs w:val="26"/>
        </w:rPr>
        <w:t xml:space="preserve"> сельсовет Алтайского  района Алтайского края,</w:t>
      </w:r>
      <w:proofErr w:type="gramEnd"/>
    </w:p>
    <w:p w:rsidR="00A71C44" w:rsidRPr="00A71C44" w:rsidRDefault="00A71C44" w:rsidP="00A71C44">
      <w:pPr>
        <w:spacing w:after="0" w:line="240" w:lineRule="auto"/>
        <w:jc w:val="both"/>
        <w:rPr>
          <w:rFonts w:ascii="Times New Roman" w:hAnsi="Times New Roman" w:cs="Times New Roman"/>
          <w:sz w:val="26"/>
          <w:szCs w:val="26"/>
        </w:rPr>
      </w:pPr>
      <w:r w:rsidRPr="00A71C44">
        <w:rPr>
          <w:rFonts w:ascii="Times New Roman" w:hAnsi="Times New Roman" w:cs="Times New Roman"/>
          <w:sz w:val="26"/>
          <w:szCs w:val="26"/>
        </w:rPr>
        <w:t xml:space="preserve">Собрание  депутатов </w:t>
      </w:r>
      <w:proofErr w:type="spellStart"/>
      <w:r w:rsidRPr="00A71C44">
        <w:rPr>
          <w:rFonts w:ascii="Times New Roman" w:hAnsi="Times New Roman" w:cs="Times New Roman"/>
          <w:sz w:val="26"/>
          <w:szCs w:val="26"/>
        </w:rPr>
        <w:t>Айского</w:t>
      </w:r>
      <w:proofErr w:type="spellEnd"/>
      <w:r w:rsidRPr="00A71C44">
        <w:rPr>
          <w:rFonts w:ascii="Times New Roman" w:hAnsi="Times New Roman" w:cs="Times New Roman"/>
          <w:sz w:val="26"/>
          <w:szCs w:val="26"/>
        </w:rPr>
        <w:t xml:space="preserve"> сельсовета Алтайского района РЕШИЛО:</w:t>
      </w:r>
    </w:p>
    <w:p w:rsidR="00A71C44" w:rsidRPr="00A71C44" w:rsidRDefault="00A71C44" w:rsidP="00A71C44">
      <w:pPr>
        <w:spacing w:after="0" w:line="240" w:lineRule="auto"/>
        <w:ind w:firstLine="540"/>
        <w:jc w:val="both"/>
        <w:rPr>
          <w:rFonts w:ascii="Times New Roman" w:hAnsi="Times New Roman" w:cs="Times New Roman"/>
          <w:sz w:val="26"/>
          <w:szCs w:val="26"/>
        </w:rPr>
      </w:pP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31"/>
          <w:sz w:val="26"/>
          <w:szCs w:val="26"/>
        </w:rPr>
        <w:t>1.</w:t>
      </w:r>
      <w:r w:rsidRPr="00A71C44">
        <w:rPr>
          <w:rFonts w:ascii="Times New Roman" w:hAnsi="Times New Roman" w:cs="Times New Roman"/>
          <w:color w:val="000000"/>
          <w:sz w:val="26"/>
          <w:szCs w:val="26"/>
        </w:rPr>
        <w:tab/>
      </w:r>
      <w:r w:rsidRPr="00A71C44">
        <w:rPr>
          <w:rFonts w:ascii="Times New Roman" w:hAnsi="Times New Roman" w:cs="Times New Roman"/>
          <w:color w:val="000000"/>
          <w:spacing w:val="-2"/>
          <w:sz w:val="26"/>
          <w:szCs w:val="26"/>
        </w:rPr>
        <w:t xml:space="preserve"> Утвердить </w:t>
      </w:r>
      <w:r w:rsidRPr="00A71C44">
        <w:rPr>
          <w:rFonts w:ascii="Times New Roman" w:hAnsi="Times New Roman" w:cs="Times New Roman"/>
          <w:sz w:val="26"/>
          <w:szCs w:val="26"/>
        </w:rPr>
        <w:t xml:space="preserve">Правила благоустройства на территории муниципального образования </w:t>
      </w:r>
      <w:proofErr w:type="spellStart"/>
      <w:r w:rsidRPr="00A71C44">
        <w:rPr>
          <w:rFonts w:ascii="Times New Roman" w:hAnsi="Times New Roman" w:cs="Times New Roman"/>
          <w:sz w:val="26"/>
          <w:szCs w:val="26"/>
        </w:rPr>
        <w:t>Айский</w:t>
      </w:r>
      <w:proofErr w:type="spellEnd"/>
      <w:r w:rsidRPr="00A71C44">
        <w:rPr>
          <w:rFonts w:ascii="Times New Roman" w:hAnsi="Times New Roman" w:cs="Times New Roman"/>
          <w:sz w:val="26"/>
          <w:szCs w:val="26"/>
        </w:rPr>
        <w:t xml:space="preserve"> сельсовет Алтайского района </w:t>
      </w:r>
      <w:r w:rsidRPr="00A71C44">
        <w:rPr>
          <w:rFonts w:ascii="Times New Roman" w:hAnsi="Times New Roman" w:cs="Times New Roman"/>
          <w:color w:val="000000"/>
          <w:spacing w:val="-2"/>
          <w:sz w:val="26"/>
          <w:szCs w:val="26"/>
        </w:rPr>
        <w:t>(приложение № 1).</w:t>
      </w: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2.</w:t>
      </w:r>
      <w:r w:rsidRPr="00A71C44">
        <w:rPr>
          <w:rFonts w:ascii="Times New Roman" w:hAnsi="Times New Roman" w:cs="Times New Roman"/>
          <w:color w:val="000000"/>
          <w:spacing w:val="-2"/>
          <w:sz w:val="26"/>
          <w:szCs w:val="26"/>
        </w:rPr>
        <w:t xml:space="preserve"> Признать утратившим силу решение Собрания депутатов </w:t>
      </w:r>
      <w:proofErr w:type="spellStart"/>
      <w:r w:rsidRPr="00A71C44">
        <w:rPr>
          <w:rFonts w:ascii="Times New Roman" w:hAnsi="Times New Roman" w:cs="Times New Roman"/>
          <w:color w:val="000000"/>
          <w:spacing w:val="-2"/>
          <w:sz w:val="26"/>
          <w:szCs w:val="26"/>
        </w:rPr>
        <w:t>Айского</w:t>
      </w:r>
      <w:proofErr w:type="spellEnd"/>
      <w:r w:rsidRPr="00A71C44">
        <w:rPr>
          <w:rFonts w:ascii="Times New Roman" w:hAnsi="Times New Roman" w:cs="Times New Roman"/>
          <w:color w:val="000000"/>
          <w:spacing w:val="-2"/>
          <w:sz w:val="26"/>
          <w:szCs w:val="26"/>
        </w:rPr>
        <w:t xml:space="preserve"> сельсовета от </w:t>
      </w:r>
      <w:r>
        <w:rPr>
          <w:rFonts w:ascii="Times New Roman" w:hAnsi="Times New Roman" w:cs="Times New Roman"/>
          <w:color w:val="000000"/>
          <w:spacing w:val="-2"/>
          <w:sz w:val="26"/>
          <w:szCs w:val="26"/>
        </w:rPr>
        <w:t>16</w:t>
      </w:r>
      <w:r w:rsidRPr="00A71C44">
        <w:rPr>
          <w:rFonts w:ascii="Times New Roman" w:hAnsi="Times New Roman" w:cs="Times New Roman"/>
          <w:color w:val="000000"/>
          <w:spacing w:val="-2"/>
          <w:sz w:val="26"/>
          <w:szCs w:val="26"/>
        </w:rPr>
        <w:t>.0</w:t>
      </w:r>
      <w:r>
        <w:rPr>
          <w:rFonts w:ascii="Times New Roman" w:hAnsi="Times New Roman" w:cs="Times New Roman"/>
          <w:color w:val="000000"/>
          <w:spacing w:val="-2"/>
          <w:sz w:val="26"/>
          <w:szCs w:val="26"/>
        </w:rPr>
        <w:t>2.2018 г. № 38</w:t>
      </w:r>
      <w:r w:rsidRPr="00A71C44">
        <w:rPr>
          <w:rFonts w:ascii="Times New Roman" w:hAnsi="Times New Roman" w:cs="Times New Roman"/>
          <w:color w:val="000000"/>
          <w:spacing w:val="-2"/>
          <w:sz w:val="26"/>
          <w:szCs w:val="26"/>
        </w:rPr>
        <w:t xml:space="preserve"> «Об утверждении Правил благоустройства на территории муниципального образования  </w:t>
      </w:r>
      <w:proofErr w:type="spellStart"/>
      <w:r w:rsidRPr="00A71C44">
        <w:rPr>
          <w:rFonts w:ascii="Times New Roman" w:hAnsi="Times New Roman" w:cs="Times New Roman"/>
          <w:color w:val="000000"/>
          <w:spacing w:val="-2"/>
          <w:sz w:val="26"/>
          <w:szCs w:val="26"/>
        </w:rPr>
        <w:t>Айский</w:t>
      </w:r>
      <w:proofErr w:type="spellEnd"/>
      <w:r w:rsidRPr="00A71C44">
        <w:rPr>
          <w:rFonts w:ascii="Times New Roman" w:hAnsi="Times New Roman" w:cs="Times New Roman"/>
          <w:color w:val="000000"/>
          <w:spacing w:val="-2"/>
          <w:sz w:val="26"/>
          <w:szCs w:val="26"/>
        </w:rPr>
        <w:t xml:space="preserve"> сельсовет Алтайского района ».</w:t>
      </w: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2"/>
          <w:sz w:val="26"/>
          <w:szCs w:val="26"/>
        </w:rPr>
        <w:t>3. Обнародовать данное решение в установленном порядке.</w:t>
      </w:r>
    </w:p>
    <w:p w:rsidR="00A71C44" w:rsidRPr="00A71C44" w:rsidRDefault="00A71C44" w:rsidP="00A71C44">
      <w:pPr>
        <w:shd w:val="clear" w:color="auto" w:fill="FFFFFF"/>
        <w:tabs>
          <w:tab w:val="left" w:pos="0"/>
          <w:tab w:val="left" w:pos="540"/>
        </w:tabs>
        <w:spacing w:after="0" w:line="240" w:lineRule="auto"/>
        <w:ind w:firstLine="10"/>
        <w:jc w:val="both"/>
        <w:rPr>
          <w:rFonts w:ascii="Times New Roman" w:hAnsi="Times New Roman" w:cs="Times New Roman"/>
          <w:sz w:val="26"/>
          <w:szCs w:val="26"/>
        </w:rPr>
      </w:pPr>
      <w:r w:rsidRPr="00A71C44">
        <w:rPr>
          <w:rFonts w:ascii="Times New Roman" w:hAnsi="Times New Roman" w:cs="Times New Roman"/>
          <w:sz w:val="26"/>
          <w:szCs w:val="26"/>
        </w:rPr>
        <w:tab/>
        <w:t>4.</w:t>
      </w:r>
      <w:proofErr w:type="gramStart"/>
      <w:r w:rsidRPr="00A71C44">
        <w:rPr>
          <w:rFonts w:ascii="Times New Roman" w:hAnsi="Times New Roman" w:cs="Times New Roman"/>
          <w:sz w:val="26"/>
          <w:szCs w:val="26"/>
        </w:rPr>
        <w:t>Контроль за</w:t>
      </w:r>
      <w:proofErr w:type="gramEnd"/>
      <w:r w:rsidRPr="00A71C44">
        <w:rPr>
          <w:rFonts w:ascii="Times New Roman" w:hAnsi="Times New Roman" w:cs="Times New Roman"/>
          <w:sz w:val="26"/>
          <w:szCs w:val="26"/>
        </w:rPr>
        <w:t xml:space="preserve"> исполнением данного решения возложить на постоянную депутатскую комиссию по вопросам экологии, благоустройства, социальным вопросам и охране общественного порядка (председатель </w:t>
      </w:r>
      <w:proofErr w:type="spellStart"/>
      <w:r w:rsidRPr="00A71C44">
        <w:rPr>
          <w:rFonts w:ascii="Times New Roman" w:hAnsi="Times New Roman" w:cs="Times New Roman"/>
          <w:sz w:val="26"/>
          <w:szCs w:val="26"/>
        </w:rPr>
        <w:t>Балдина</w:t>
      </w:r>
      <w:proofErr w:type="spellEnd"/>
      <w:r w:rsidRPr="00A71C44">
        <w:rPr>
          <w:rFonts w:ascii="Times New Roman" w:hAnsi="Times New Roman" w:cs="Times New Roman"/>
          <w:sz w:val="26"/>
          <w:szCs w:val="26"/>
        </w:rPr>
        <w:t xml:space="preserve"> Н.Ю.).</w:t>
      </w: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r w:rsidRPr="00A71C44">
        <w:rPr>
          <w:rFonts w:ascii="Times New Roman" w:hAnsi="Times New Roman" w:cs="Times New Roman"/>
          <w:color w:val="000000"/>
          <w:spacing w:val="-1"/>
          <w:sz w:val="26"/>
          <w:szCs w:val="26"/>
        </w:rPr>
        <w:t xml:space="preserve">Глава  сельсовета </w:t>
      </w:r>
      <w:r w:rsidRPr="00A71C44">
        <w:rPr>
          <w:rFonts w:ascii="Times New Roman" w:hAnsi="Times New Roman" w:cs="Times New Roman"/>
          <w:color w:val="000000"/>
          <w:spacing w:val="-1"/>
          <w:sz w:val="26"/>
          <w:szCs w:val="26"/>
        </w:rPr>
        <w:tab/>
        <w:t xml:space="preserve">                                                      </w:t>
      </w:r>
      <w:r w:rsidRPr="00A71C44">
        <w:rPr>
          <w:rFonts w:ascii="Times New Roman" w:hAnsi="Times New Roman" w:cs="Times New Roman"/>
          <w:color w:val="000000"/>
          <w:spacing w:val="-1"/>
          <w:sz w:val="26"/>
          <w:szCs w:val="26"/>
        </w:rPr>
        <w:tab/>
      </w:r>
      <w:r w:rsidRPr="00A71C44">
        <w:rPr>
          <w:rFonts w:ascii="Times New Roman" w:hAnsi="Times New Roman" w:cs="Times New Roman"/>
          <w:color w:val="000000"/>
          <w:spacing w:val="-1"/>
          <w:sz w:val="26"/>
          <w:szCs w:val="26"/>
        </w:rPr>
        <w:tab/>
        <w:t xml:space="preserve">                 В.М.Афанасьев</w:t>
      </w: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p>
    <w:p w:rsidR="00D40B33" w:rsidRPr="00A71C44" w:rsidRDefault="00D40B33" w:rsidP="00A71C44">
      <w:pPr>
        <w:pStyle w:val="a5"/>
        <w:jc w:val="both"/>
        <w:rPr>
          <w:rFonts w:ascii="Times New Roman" w:hAnsi="Times New Roman" w:cs="Times New Roman"/>
          <w:b/>
          <w:sz w:val="28"/>
          <w:szCs w:val="28"/>
          <w:lang w:eastAsia="ru-RU"/>
        </w:rPr>
      </w:pPr>
    </w:p>
    <w:p w:rsidR="00643A9A" w:rsidRPr="00A71C44" w:rsidRDefault="00643A9A" w:rsidP="00A71C44">
      <w:pPr>
        <w:pStyle w:val="a5"/>
        <w:jc w:val="both"/>
        <w:rPr>
          <w:rFonts w:ascii="Times New Roman" w:hAnsi="Times New Roman" w:cs="Times New Roman"/>
          <w:b/>
          <w:sz w:val="26"/>
          <w:szCs w:val="26"/>
          <w:lang w:eastAsia="ru-RU"/>
        </w:rPr>
      </w:pPr>
      <w:r w:rsidRPr="00A71C44">
        <w:rPr>
          <w:rFonts w:ascii="Times New Roman" w:hAnsi="Times New Roman" w:cs="Times New Roman"/>
          <w:b/>
          <w:sz w:val="26"/>
          <w:szCs w:val="26"/>
          <w:lang w:eastAsia="ru-RU"/>
        </w:rPr>
        <w:t>                        </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F66C2E" w:rsidRPr="00A71C44" w:rsidRDefault="00F66C2E"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pStyle w:val="ab"/>
        <w:spacing w:after="0" w:line="240" w:lineRule="auto"/>
        <w:jc w:val="both"/>
        <w:rPr>
          <w:b w:val="0"/>
          <w:sz w:val="26"/>
          <w:szCs w:val="26"/>
        </w:rPr>
      </w:pPr>
      <w:r>
        <w:rPr>
          <w:b w:val="0"/>
          <w:sz w:val="26"/>
          <w:szCs w:val="26"/>
        </w:rPr>
        <w:lastRenderedPageBreak/>
        <w:t xml:space="preserve">                                                                         Приложение 1 </w:t>
      </w:r>
    </w:p>
    <w:p w:rsidR="00A71C44" w:rsidRDefault="00A71C44" w:rsidP="00A71C44">
      <w:pPr>
        <w:pStyle w:val="ab"/>
        <w:spacing w:after="0" w:line="240" w:lineRule="auto"/>
        <w:jc w:val="both"/>
        <w:rPr>
          <w:b w:val="0"/>
          <w:sz w:val="26"/>
          <w:szCs w:val="26"/>
        </w:rPr>
      </w:pPr>
      <w:r>
        <w:rPr>
          <w:b w:val="0"/>
          <w:sz w:val="26"/>
          <w:szCs w:val="26"/>
        </w:rPr>
        <w:t xml:space="preserve">                                                                         </w:t>
      </w:r>
      <w:r w:rsidRPr="00AD11BF">
        <w:rPr>
          <w:b w:val="0"/>
          <w:sz w:val="26"/>
          <w:szCs w:val="26"/>
        </w:rPr>
        <w:t xml:space="preserve">Утверждены </w:t>
      </w:r>
    </w:p>
    <w:p w:rsidR="00A71C44" w:rsidRPr="00AD11BF" w:rsidRDefault="00A71C44" w:rsidP="00A71C44">
      <w:pPr>
        <w:pStyle w:val="a9"/>
        <w:spacing w:after="0"/>
        <w:jc w:val="both"/>
        <w:rPr>
          <w:sz w:val="26"/>
          <w:szCs w:val="26"/>
        </w:rPr>
      </w:pPr>
      <w:r w:rsidRPr="00AD11BF">
        <w:rPr>
          <w:sz w:val="26"/>
          <w:szCs w:val="26"/>
        </w:rPr>
        <w:t xml:space="preserve">                                                                  </w:t>
      </w:r>
      <w:r>
        <w:rPr>
          <w:sz w:val="26"/>
          <w:szCs w:val="26"/>
        </w:rPr>
        <w:t xml:space="preserve">       </w:t>
      </w:r>
      <w:r w:rsidRPr="00AD11BF">
        <w:rPr>
          <w:sz w:val="26"/>
          <w:szCs w:val="26"/>
        </w:rPr>
        <w:t>Решением</w:t>
      </w:r>
      <w:r>
        <w:rPr>
          <w:sz w:val="26"/>
          <w:szCs w:val="26"/>
        </w:rPr>
        <w:t xml:space="preserve"> Собрания депутатов</w:t>
      </w:r>
    </w:p>
    <w:p w:rsidR="00A71C44" w:rsidRPr="00AD11BF" w:rsidRDefault="00A71C44" w:rsidP="00A71C44">
      <w:pPr>
        <w:pStyle w:val="ab"/>
        <w:spacing w:after="0" w:line="240" w:lineRule="auto"/>
        <w:jc w:val="center"/>
        <w:rPr>
          <w:b w:val="0"/>
          <w:sz w:val="26"/>
          <w:szCs w:val="26"/>
        </w:rPr>
      </w:pPr>
      <w:r w:rsidRPr="00AD11BF">
        <w:rPr>
          <w:b w:val="0"/>
          <w:sz w:val="26"/>
          <w:szCs w:val="26"/>
        </w:rPr>
        <w:t xml:space="preserve">                    </w:t>
      </w:r>
      <w:r>
        <w:rPr>
          <w:b w:val="0"/>
          <w:sz w:val="26"/>
          <w:szCs w:val="26"/>
        </w:rPr>
        <w:t xml:space="preserve">                                       </w:t>
      </w:r>
      <w:r w:rsidRPr="00AD11BF">
        <w:rPr>
          <w:b w:val="0"/>
          <w:sz w:val="26"/>
          <w:szCs w:val="26"/>
        </w:rPr>
        <w:t xml:space="preserve"> </w:t>
      </w:r>
      <w:proofErr w:type="spellStart"/>
      <w:r w:rsidRPr="00AD11BF">
        <w:rPr>
          <w:b w:val="0"/>
          <w:sz w:val="26"/>
          <w:szCs w:val="26"/>
        </w:rPr>
        <w:t>Айского</w:t>
      </w:r>
      <w:proofErr w:type="spellEnd"/>
      <w:r w:rsidRPr="00AD11BF">
        <w:rPr>
          <w:b w:val="0"/>
          <w:sz w:val="26"/>
          <w:szCs w:val="26"/>
        </w:rPr>
        <w:t xml:space="preserve"> сельсовета от </w:t>
      </w:r>
      <w:r w:rsidR="00F66C2E">
        <w:rPr>
          <w:b w:val="0"/>
          <w:sz w:val="26"/>
          <w:szCs w:val="26"/>
        </w:rPr>
        <w:t>23.05.</w:t>
      </w:r>
      <w:r w:rsidRPr="00AD11BF">
        <w:rPr>
          <w:b w:val="0"/>
          <w:sz w:val="26"/>
          <w:szCs w:val="26"/>
        </w:rPr>
        <w:t>201</w:t>
      </w:r>
      <w:r>
        <w:rPr>
          <w:b w:val="0"/>
          <w:sz w:val="26"/>
          <w:szCs w:val="26"/>
        </w:rPr>
        <w:t>9</w:t>
      </w:r>
      <w:r w:rsidRPr="00AD11BF">
        <w:rPr>
          <w:b w:val="0"/>
          <w:sz w:val="26"/>
          <w:szCs w:val="26"/>
        </w:rPr>
        <w:t xml:space="preserve"> № </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ПРАВИЛА</w:t>
      </w: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благоустройства на территории муниципального образования </w:t>
      </w:r>
      <w:proofErr w:type="spellStart"/>
      <w:r w:rsidR="00D40B33" w:rsidRPr="00726FE6">
        <w:rPr>
          <w:rFonts w:ascii="Times New Roman" w:eastAsia="Times New Roman" w:hAnsi="Times New Roman" w:cs="Times New Roman"/>
          <w:b/>
          <w:bCs/>
          <w:sz w:val="26"/>
          <w:szCs w:val="26"/>
          <w:lang w:eastAsia="ru-RU"/>
        </w:rPr>
        <w:t>А</w:t>
      </w:r>
      <w:r w:rsidR="00482DBD" w:rsidRPr="00726FE6">
        <w:rPr>
          <w:rFonts w:ascii="Times New Roman" w:eastAsia="Times New Roman" w:hAnsi="Times New Roman" w:cs="Times New Roman"/>
          <w:b/>
          <w:bCs/>
          <w:sz w:val="26"/>
          <w:szCs w:val="26"/>
          <w:lang w:eastAsia="ru-RU"/>
        </w:rPr>
        <w:t>йский</w:t>
      </w:r>
      <w:proofErr w:type="spellEnd"/>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сельсовет </w:t>
      </w:r>
      <w:r w:rsidR="00482DBD" w:rsidRPr="00726FE6">
        <w:rPr>
          <w:rFonts w:ascii="Times New Roman" w:eastAsia="Times New Roman" w:hAnsi="Times New Roman" w:cs="Times New Roman"/>
          <w:b/>
          <w:bCs/>
          <w:sz w:val="26"/>
          <w:szCs w:val="26"/>
          <w:lang w:eastAsia="ru-RU"/>
        </w:rPr>
        <w:t>Алтайского</w:t>
      </w:r>
      <w:r w:rsidRPr="00726FE6">
        <w:rPr>
          <w:rFonts w:ascii="Times New Roman" w:eastAsia="Times New Roman" w:hAnsi="Times New Roman" w:cs="Times New Roman"/>
          <w:b/>
          <w:bCs/>
          <w:sz w:val="26"/>
          <w:szCs w:val="26"/>
          <w:lang w:eastAsia="ru-RU"/>
        </w:rPr>
        <w:t xml:space="preserve"> района Алтайского края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1. Предмет регулирования и </w:t>
      </w:r>
      <w:proofErr w:type="gramStart"/>
      <w:r w:rsidRPr="00726FE6">
        <w:rPr>
          <w:rFonts w:ascii="Times New Roman" w:eastAsia="Times New Roman" w:hAnsi="Times New Roman" w:cs="Times New Roman"/>
          <w:b/>
          <w:bCs/>
          <w:sz w:val="26"/>
          <w:szCs w:val="26"/>
          <w:lang w:eastAsia="ru-RU"/>
        </w:rPr>
        <w:t>задачи</w:t>
      </w:r>
      <w:proofErr w:type="gramEnd"/>
      <w:r w:rsidRPr="00726FE6">
        <w:rPr>
          <w:rFonts w:ascii="Times New Roman" w:eastAsia="Times New Roman" w:hAnsi="Times New Roman" w:cs="Times New Roman"/>
          <w:b/>
          <w:bCs/>
          <w:sz w:val="26"/>
          <w:szCs w:val="26"/>
          <w:lang w:eastAsia="ru-RU"/>
        </w:rPr>
        <w:t xml:space="preserve"> настоящих Правил</w:t>
      </w:r>
    </w:p>
    <w:p w:rsidR="00D40B33" w:rsidRPr="0040054C" w:rsidRDefault="00D40B33" w:rsidP="00D40B33">
      <w:pPr>
        <w:spacing w:after="0" w:line="240" w:lineRule="auto"/>
        <w:jc w:val="center"/>
        <w:rPr>
          <w:rFonts w:ascii="Times New Roman" w:eastAsia="Times New Roman" w:hAnsi="Times New Roman" w:cs="Times New Roman"/>
          <w:sz w:val="28"/>
          <w:szCs w:val="28"/>
          <w:lang w:eastAsia="ru-RU"/>
        </w:rPr>
      </w:pPr>
    </w:p>
    <w:p w:rsidR="007B4289" w:rsidRPr="00726FE6" w:rsidRDefault="00643A9A" w:rsidP="00D40B33">
      <w:pPr>
        <w:spacing w:after="0" w:line="240" w:lineRule="auto"/>
        <w:jc w:val="both"/>
        <w:rPr>
          <w:rFonts w:ascii="Times New Roman" w:eastAsia="Times New Roman" w:hAnsi="Times New Roman" w:cs="Times New Roman"/>
          <w:bCs/>
          <w:sz w:val="26"/>
          <w:szCs w:val="26"/>
          <w:lang w:eastAsia="ru-RU"/>
        </w:rPr>
      </w:pPr>
      <w:r w:rsidRPr="00D907CF">
        <w:rPr>
          <w:rFonts w:ascii="Times New Roman" w:eastAsia="Times New Roman" w:hAnsi="Times New Roman" w:cs="Times New Roman"/>
          <w:sz w:val="24"/>
          <w:szCs w:val="24"/>
          <w:lang w:eastAsia="ru-RU"/>
        </w:rPr>
        <w:t xml:space="preserve">        </w:t>
      </w:r>
      <w:r w:rsidRPr="00726FE6">
        <w:rPr>
          <w:rFonts w:ascii="Times New Roman" w:eastAsia="Times New Roman" w:hAnsi="Times New Roman" w:cs="Times New Roman"/>
          <w:sz w:val="26"/>
          <w:szCs w:val="26"/>
          <w:lang w:eastAsia="ru-RU"/>
        </w:rPr>
        <w:t xml:space="preserve">1.1.  </w:t>
      </w:r>
      <w:proofErr w:type="gramStart"/>
      <w:r w:rsidRPr="00726FE6">
        <w:rPr>
          <w:rFonts w:ascii="Times New Roman" w:eastAsia="Times New Roman" w:hAnsi="Times New Roman" w:cs="Times New Roman"/>
          <w:sz w:val="26"/>
          <w:szCs w:val="26"/>
          <w:lang w:eastAsia="ru-RU"/>
        </w:rPr>
        <w:t xml:space="preserve">Настоящие  Правила  благоустройства  территории  муниципального образования </w:t>
      </w:r>
      <w:proofErr w:type="spellStart"/>
      <w:r w:rsidR="00482DBD" w:rsidRPr="00726FE6">
        <w:rPr>
          <w:rFonts w:ascii="Times New Roman" w:eastAsia="Times New Roman" w:hAnsi="Times New Roman" w:cs="Times New Roman"/>
          <w:sz w:val="26"/>
          <w:szCs w:val="26"/>
          <w:lang w:eastAsia="ru-RU"/>
        </w:rPr>
        <w:t>Айский</w:t>
      </w:r>
      <w:proofErr w:type="spellEnd"/>
      <w:r w:rsidRPr="00726FE6">
        <w:rPr>
          <w:rFonts w:ascii="Times New Roman" w:eastAsia="Times New Roman" w:hAnsi="Times New Roman" w:cs="Times New Roman"/>
          <w:sz w:val="26"/>
          <w:szCs w:val="26"/>
          <w:lang w:eastAsia="ru-RU"/>
        </w:rPr>
        <w:t xml:space="preserve"> сельсовет </w:t>
      </w:r>
      <w:r w:rsidR="00482DBD" w:rsidRPr="00726FE6">
        <w:rPr>
          <w:rFonts w:ascii="Times New Roman" w:eastAsia="Times New Roman" w:hAnsi="Times New Roman" w:cs="Times New Roman"/>
          <w:sz w:val="26"/>
          <w:szCs w:val="26"/>
          <w:lang w:eastAsia="ru-RU"/>
        </w:rPr>
        <w:t>Алтайс</w:t>
      </w:r>
      <w:r w:rsidRPr="00726FE6">
        <w:rPr>
          <w:rFonts w:ascii="Times New Roman" w:eastAsia="Times New Roman" w:hAnsi="Times New Roman" w:cs="Times New Roman"/>
          <w:sz w:val="26"/>
          <w:szCs w:val="26"/>
          <w:lang w:eastAsia="ru-RU"/>
        </w:rPr>
        <w:t xml:space="preserve">кого  района Алтайского края (далее  –  Правила  и  поселение  соответственно)  устанавливают  </w:t>
      </w:r>
      <w:r w:rsidRPr="00726FE6">
        <w:rPr>
          <w:rFonts w:ascii="Times New Roman" w:eastAsia="Times New Roman" w:hAnsi="Times New Roman" w:cs="Times New Roman"/>
          <w:bCs/>
          <w:sz w:val="26"/>
          <w:szCs w:val="26"/>
          <w:lang w:eastAsia="ru-RU"/>
        </w:rPr>
        <w:t xml:space="preserve">единые  </w:t>
      </w:r>
      <w:r w:rsidR="003840B1" w:rsidRPr="00726FE6">
        <w:rPr>
          <w:rFonts w:ascii="Times New Roman" w:eastAsia="Times New Roman" w:hAnsi="Times New Roman" w:cs="Times New Roman"/>
          <w:bCs/>
          <w:sz w:val="26"/>
          <w:szCs w:val="26"/>
          <w:lang w:eastAsia="ru-RU"/>
        </w:rPr>
        <w:t>и  обязательные  к  исполнению</w:t>
      </w:r>
      <w:r w:rsidR="003840B1" w:rsidRPr="00726FE6">
        <w:rPr>
          <w:rFonts w:ascii="Times New Roman" w:eastAsia="Times New Roman" w:hAnsi="Times New Roman" w:cs="Times New Roman"/>
          <w:b/>
          <w:bCs/>
          <w:sz w:val="26"/>
          <w:szCs w:val="26"/>
          <w:lang w:eastAsia="ru-RU"/>
        </w:rPr>
        <w:t xml:space="preserve">   </w:t>
      </w:r>
      <w:r w:rsidR="003840B1" w:rsidRPr="00726FE6">
        <w:rPr>
          <w:rFonts w:ascii="Times New Roman" w:eastAsia="Times New Roman" w:hAnsi="Times New Roman" w:cs="Times New Roman"/>
          <w:sz w:val="26"/>
          <w:szCs w:val="26"/>
          <w:lang w:eastAsia="ru-RU"/>
        </w:rPr>
        <w:t>для органов местного самоуправления поселения,   юридических  и физических  лиц, являющихся  собственниками,  правообладателями</w:t>
      </w:r>
      <w:r w:rsidR="00726FE6" w:rsidRPr="00726FE6">
        <w:rPr>
          <w:rFonts w:ascii="Times New Roman" w:eastAsia="Times New Roman" w:hAnsi="Times New Roman" w:cs="Times New Roman"/>
          <w:sz w:val="26"/>
          <w:szCs w:val="26"/>
          <w:lang w:eastAsia="ru-RU"/>
        </w:rPr>
        <w:t xml:space="preserve">, </w:t>
      </w:r>
      <w:r w:rsidR="003840B1" w:rsidRPr="00726FE6">
        <w:rPr>
          <w:rFonts w:ascii="Times New Roman" w:eastAsia="Times New Roman" w:hAnsi="Times New Roman" w:cs="Times New Roman"/>
          <w:sz w:val="26"/>
          <w:szCs w:val="26"/>
          <w:lang w:eastAsia="ru-RU"/>
        </w:rPr>
        <w:t>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w:t>
      </w:r>
      <w:proofErr w:type="gramEnd"/>
      <w:r w:rsidR="003840B1" w:rsidRPr="00726FE6">
        <w:rPr>
          <w:rFonts w:ascii="Times New Roman" w:eastAsia="Times New Roman" w:hAnsi="Times New Roman" w:cs="Times New Roman"/>
          <w:sz w:val="26"/>
          <w:szCs w:val="26"/>
          <w:lang w:eastAsia="ru-RU"/>
        </w:rPr>
        <w:t xml:space="preserve"> управления  (далее – собственники) </w:t>
      </w:r>
      <w:r w:rsidR="003840B1" w:rsidRPr="00726FE6">
        <w:rPr>
          <w:rFonts w:ascii="Times New Roman" w:eastAsia="Times New Roman" w:hAnsi="Times New Roman" w:cs="Times New Roman"/>
          <w:bCs/>
          <w:sz w:val="26"/>
          <w:szCs w:val="26"/>
          <w:lang w:eastAsia="ru-RU"/>
        </w:rPr>
        <w:t>нормы и требования в сфере благоустройства на территори</w:t>
      </w:r>
      <w:r w:rsidR="00726FE6" w:rsidRPr="00726FE6">
        <w:rPr>
          <w:rFonts w:ascii="Times New Roman" w:eastAsia="Times New Roman" w:hAnsi="Times New Roman" w:cs="Times New Roman"/>
          <w:bCs/>
          <w:sz w:val="26"/>
          <w:szCs w:val="26"/>
          <w:lang w:eastAsia="ru-RU"/>
        </w:rPr>
        <w:t xml:space="preserve">и муниципального образования  </w:t>
      </w:r>
      <w:proofErr w:type="spellStart"/>
      <w:r w:rsidR="00726FE6" w:rsidRPr="00726FE6">
        <w:rPr>
          <w:rFonts w:ascii="Times New Roman" w:eastAsia="Times New Roman" w:hAnsi="Times New Roman" w:cs="Times New Roman"/>
          <w:bCs/>
          <w:sz w:val="26"/>
          <w:szCs w:val="26"/>
          <w:lang w:eastAsia="ru-RU"/>
        </w:rPr>
        <w:t>А</w:t>
      </w:r>
      <w:r w:rsidR="003840B1" w:rsidRPr="00726FE6">
        <w:rPr>
          <w:rFonts w:ascii="Times New Roman" w:eastAsia="Times New Roman" w:hAnsi="Times New Roman" w:cs="Times New Roman"/>
          <w:bCs/>
          <w:sz w:val="26"/>
          <w:szCs w:val="26"/>
          <w:lang w:eastAsia="ru-RU"/>
        </w:rPr>
        <w:t>йский</w:t>
      </w:r>
      <w:proofErr w:type="spellEnd"/>
      <w:r w:rsidR="003840B1" w:rsidRPr="00726FE6">
        <w:rPr>
          <w:rFonts w:ascii="Times New Roman" w:eastAsia="Times New Roman" w:hAnsi="Times New Roman" w:cs="Times New Roman"/>
          <w:bCs/>
          <w:sz w:val="26"/>
          <w:szCs w:val="26"/>
          <w:lang w:eastAsia="ru-RU"/>
        </w:rPr>
        <w:t xml:space="preserve"> сельсовет Алтайского района Алтайского края (далее – территория поселения)</w:t>
      </w:r>
      <w:r w:rsidRPr="00726FE6">
        <w:rPr>
          <w:rFonts w:ascii="Times New Roman" w:eastAsia="Times New Roman" w:hAnsi="Times New Roman" w:cs="Times New Roman"/>
          <w:bCs/>
          <w:sz w:val="26"/>
          <w:szCs w:val="26"/>
          <w:lang w:eastAsia="ru-RU"/>
        </w:rPr>
        <w:t>,  в том числе</w:t>
      </w:r>
      <w:r w:rsidR="007B4289" w:rsidRPr="00726FE6">
        <w:rPr>
          <w:rFonts w:ascii="Times New Roman" w:eastAsia="Times New Roman" w:hAnsi="Times New Roman" w:cs="Times New Roman"/>
          <w:bCs/>
          <w:sz w:val="26"/>
          <w:szCs w:val="26"/>
          <w:lang w:eastAsia="ru-RU"/>
        </w:rPr>
        <w:t>:</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Cs/>
          <w:sz w:val="26"/>
          <w:szCs w:val="26"/>
          <w:lang w:eastAsia="ru-RU"/>
        </w:rPr>
        <w:t xml:space="preserve">- </w:t>
      </w:r>
      <w:r w:rsidR="00D40B33" w:rsidRPr="00726FE6">
        <w:rPr>
          <w:rFonts w:ascii="Times New Roman" w:eastAsia="Times New Roman" w:hAnsi="Times New Roman" w:cs="Times New Roman"/>
          <w:bCs/>
          <w:sz w:val="26"/>
          <w:szCs w:val="26"/>
          <w:lang w:eastAsia="ru-RU"/>
        </w:rPr>
        <w:t>т</w:t>
      </w:r>
      <w:r w:rsidR="00643A9A" w:rsidRPr="00726FE6">
        <w:rPr>
          <w:rFonts w:ascii="Times New Roman" w:eastAsia="Times New Roman" w:hAnsi="Times New Roman" w:cs="Times New Roman"/>
          <w:bCs/>
          <w:sz w:val="26"/>
          <w:szCs w:val="26"/>
          <w:lang w:eastAsia="ru-RU"/>
        </w:rPr>
        <w:t xml:space="preserve">ребования к созданию, содержанию, развитию объектов и </w:t>
      </w:r>
      <w:r w:rsidR="00F917EC" w:rsidRPr="00726FE6">
        <w:rPr>
          <w:rFonts w:ascii="Times New Roman" w:eastAsia="Times New Roman" w:hAnsi="Times New Roman" w:cs="Times New Roman"/>
          <w:bCs/>
          <w:sz w:val="26"/>
          <w:szCs w:val="26"/>
          <w:lang w:eastAsia="ru-RU"/>
        </w:rPr>
        <w:t>элементов благоустройства, расположенных на территории поселения</w:t>
      </w:r>
      <w:r w:rsidR="00643A9A" w:rsidRPr="00726FE6">
        <w:rPr>
          <w:rFonts w:ascii="Times New Roman" w:eastAsia="Times New Roman" w:hAnsi="Times New Roman" w:cs="Times New Roman"/>
          <w:bCs/>
          <w:sz w:val="26"/>
          <w:szCs w:val="26"/>
          <w:lang w:eastAsia="ru-RU"/>
        </w:rPr>
        <w:t xml:space="preserve">, </w:t>
      </w:r>
      <w:r w:rsidR="00643A9A" w:rsidRPr="00726FE6">
        <w:rPr>
          <w:rFonts w:ascii="Times New Roman" w:eastAsia="Times New Roman" w:hAnsi="Times New Roman" w:cs="Times New Roman"/>
          <w:sz w:val="26"/>
          <w:szCs w:val="26"/>
          <w:lang w:eastAsia="ru-RU"/>
        </w:rPr>
        <w:t xml:space="preserve">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8A1361" w:rsidRPr="00726FE6">
        <w:rPr>
          <w:rFonts w:ascii="Times New Roman" w:eastAsia="Times New Roman" w:hAnsi="Times New Roman" w:cs="Times New Roman"/>
          <w:sz w:val="26"/>
          <w:szCs w:val="26"/>
          <w:lang w:eastAsia="ru-RU"/>
        </w:rPr>
        <w:t>ребования по содержанию зданий (</w:t>
      </w:r>
      <w:r w:rsidR="00643A9A" w:rsidRPr="00726FE6">
        <w:rPr>
          <w:rFonts w:ascii="Times New Roman" w:eastAsia="Times New Roman" w:hAnsi="Times New Roman" w:cs="Times New Roman"/>
          <w:sz w:val="26"/>
          <w:szCs w:val="26"/>
          <w:lang w:eastAsia="ru-RU"/>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 xml:space="preserve">ребования </w:t>
      </w:r>
      <w:r w:rsidR="00643A9A" w:rsidRPr="00726FE6">
        <w:rPr>
          <w:rFonts w:ascii="Times New Roman" w:eastAsia="Times New Roman" w:hAnsi="Times New Roman" w:cs="Times New Roman"/>
          <w:sz w:val="26"/>
          <w:szCs w:val="26"/>
          <w:lang w:eastAsia="ru-RU"/>
        </w:rPr>
        <w:t>к внешнему виду фасадов и ограждений соответствующих зданий и сооружений,</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ребования к обеспечению чистоты и п</w:t>
      </w:r>
      <w:r w:rsidR="00726FE6" w:rsidRPr="00726FE6">
        <w:rPr>
          <w:rFonts w:ascii="Times New Roman" w:eastAsia="Times New Roman" w:hAnsi="Times New Roman" w:cs="Times New Roman"/>
          <w:sz w:val="26"/>
          <w:szCs w:val="26"/>
          <w:lang w:eastAsia="ru-RU"/>
        </w:rPr>
        <w:t xml:space="preserve">орядка на территории поселения,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орядок </w:t>
      </w:r>
      <w:r w:rsidR="007B4289" w:rsidRPr="00726FE6">
        <w:rPr>
          <w:rFonts w:ascii="Times New Roman" w:hAnsi="Times New Roman" w:cs="Times New Roman"/>
          <w:sz w:val="26"/>
          <w:szCs w:val="26"/>
        </w:rPr>
        <w:t>участия</w:t>
      </w:r>
      <w:r w:rsidR="005C0CE5" w:rsidRPr="00726FE6">
        <w:rPr>
          <w:rFonts w:ascii="Times New Roman" w:hAnsi="Times New Roman" w:cs="Times New Roman"/>
          <w:sz w:val="26"/>
          <w:szCs w:val="26"/>
        </w:rPr>
        <w:t>, в то</w:t>
      </w:r>
      <w:r w:rsidR="007B4289" w:rsidRPr="00726FE6">
        <w:rPr>
          <w:rFonts w:ascii="Times New Roman" w:hAnsi="Times New Roman" w:cs="Times New Roman"/>
          <w:sz w:val="26"/>
          <w:szCs w:val="26"/>
        </w:rPr>
        <w:t>м числе финансового</w:t>
      </w:r>
      <w:r w:rsidR="005C0CE5" w:rsidRPr="00726FE6">
        <w:rPr>
          <w:rFonts w:ascii="Times New Roman" w:hAnsi="Times New Roman" w:cs="Times New Roman"/>
          <w:sz w:val="26"/>
          <w:szCs w:val="26"/>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726FE6">
        <w:rPr>
          <w:rFonts w:ascii="Times New Roman" w:hAnsi="Times New Roman" w:cs="Times New Roman"/>
          <w:sz w:val="26"/>
          <w:szCs w:val="26"/>
        </w:rPr>
        <w:t>в содержании и благоустройстве прилегающих территорий</w:t>
      </w:r>
      <w:r w:rsidR="006F3664" w:rsidRPr="00726FE6">
        <w:rPr>
          <w:rFonts w:ascii="Times New Roman" w:hAnsi="Times New Roman" w:cs="Times New Roman"/>
          <w:sz w:val="26"/>
          <w:szCs w:val="26"/>
        </w:rPr>
        <w:t xml:space="preserve">. </w:t>
      </w:r>
    </w:p>
    <w:p w:rsidR="006F3664"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6F3664" w:rsidRPr="00726FE6">
        <w:rPr>
          <w:rFonts w:ascii="Times New Roman" w:hAnsi="Times New Roman" w:cs="Times New Roman"/>
          <w:sz w:val="26"/>
          <w:szCs w:val="26"/>
        </w:rPr>
        <w:t xml:space="preserve">орядок определения </w:t>
      </w:r>
      <w:proofErr w:type="gramStart"/>
      <w:r w:rsidR="006F3664" w:rsidRPr="00726FE6">
        <w:rPr>
          <w:rFonts w:ascii="Times New Roman" w:hAnsi="Times New Roman" w:cs="Times New Roman"/>
          <w:sz w:val="26"/>
          <w:szCs w:val="26"/>
        </w:rPr>
        <w:t>внутренних</w:t>
      </w:r>
      <w:proofErr w:type="gramEnd"/>
      <w:r w:rsidR="006F3664" w:rsidRPr="00726FE6">
        <w:rPr>
          <w:rFonts w:ascii="Times New Roman" w:hAnsi="Times New Roman" w:cs="Times New Roman"/>
          <w:sz w:val="26"/>
          <w:szCs w:val="26"/>
        </w:rPr>
        <w:t xml:space="preserve"> и внешних</w:t>
      </w:r>
      <w:r w:rsidR="00726FE6" w:rsidRPr="00726FE6">
        <w:rPr>
          <w:rFonts w:ascii="Times New Roman" w:hAnsi="Times New Roman" w:cs="Times New Roman"/>
          <w:sz w:val="26"/>
          <w:szCs w:val="26"/>
        </w:rPr>
        <w:t xml:space="preserve"> границы прилегающей территории, </w:t>
      </w:r>
    </w:p>
    <w:p w:rsidR="00E7725E" w:rsidRPr="00726FE6" w:rsidRDefault="0049335A" w:rsidP="00D40B33">
      <w:pPr>
        <w:pStyle w:val="a6"/>
        <w:spacing w:after="0" w:line="240" w:lineRule="auto"/>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7B4289" w:rsidRPr="00726FE6">
        <w:rPr>
          <w:rFonts w:ascii="Times New Roman" w:hAnsi="Times New Roman" w:cs="Times New Roman"/>
          <w:sz w:val="26"/>
          <w:szCs w:val="26"/>
        </w:rPr>
        <w:t xml:space="preserve">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w:t>
      </w:r>
      <w:proofErr w:type="spellStart"/>
      <w:r w:rsidR="00D40B33" w:rsidRPr="00726FE6">
        <w:rPr>
          <w:rFonts w:ascii="Times New Roman" w:hAnsi="Times New Roman" w:cs="Times New Roman"/>
          <w:sz w:val="26"/>
          <w:szCs w:val="26"/>
        </w:rPr>
        <w:t>Айский</w:t>
      </w:r>
      <w:proofErr w:type="spellEnd"/>
      <w:r w:rsidR="00D40B33" w:rsidRPr="00726FE6">
        <w:rPr>
          <w:rFonts w:ascii="Times New Roman" w:hAnsi="Times New Roman" w:cs="Times New Roman"/>
          <w:sz w:val="26"/>
          <w:szCs w:val="26"/>
        </w:rPr>
        <w:t xml:space="preserve"> сельсовет Алтайского района </w:t>
      </w:r>
      <w:r w:rsidR="007B4289" w:rsidRPr="00726FE6">
        <w:rPr>
          <w:rFonts w:ascii="Times New Roman" w:hAnsi="Times New Roman" w:cs="Times New Roman"/>
          <w:sz w:val="26"/>
          <w:szCs w:val="26"/>
        </w:rPr>
        <w:t xml:space="preserve">Алтайского края и собственником и (или) иным законным владельцем </w:t>
      </w:r>
      <w:r w:rsidR="007B4289" w:rsidRPr="00726FE6">
        <w:rPr>
          <w:rFonts w:ascii="Times New Roman" w:hAnsi="Times New Roman" w:cs="Times New Roman"/>
          <w:sz w:val="26"/>
          <w:szCs w:val="26"/>
        </w:rPr>
        <w:lastRenderedPageBreak/>
        <w:t>здания, строения, сооружения, земельного участка либо уполномоченным лицом, подготовки и рассмотрения карт-схем.</w:t>
      </w:r>
    </w:p>
    <w:p w:rsidR="00D40B33" w:rsidRPr="00726FE6" w:rsidRDefault="00D40B33" w:rsidP="00D40B33">
      <w:pPr>
        <w:pStyle w:val="a6"/>
        <w:spacing w:after="0" w:line="240" w:lineRule="auto"/>
        <w:jc w:val="both"/>
        <w:rPr>
          <w:rFonts w:ascii="Times New Roman" w:eastAsia="Times New Roman" w:hAnsi="Times New Roman" w:cs="Times New Roman"/>
          <w:sz w:val="26"/>
          <w:szCs w:val="26"/>
          <w:lang w:eastAsia="ru-RU"/>
        </w:rPr>
      </w:pP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sz w:val="26"/>
          <w:szCs w:val="26"/>
          <w:lang w:eastAsia="ru-RU"/>
        </w:rPr>
        <w:t xml:space="preserve">1.2.  </w:t>
      </w:r>
      <w:r w:rsidRPr="00726FE6">
        <w:rPr>
          <w:rFonts w:ascii="Times New Roman" w:eastAsia="Times New Roman" w:hAnsi="Times New Roman" w:cs="Times New Roman"/>
          <w:b/>
          <w:bCs/>
          <w:sz w:val="26"/>
          <w:szCs w:val="26"/>
          <w:lang w:eastAsia="ru-RU"/>
        </w:rPr>
        <w:t>Действие  настоящих  Правил не  распространяется</w:t>
      </w:r>
    </w:p>
    <w:p w:rsidR="00D40B33" w:rsidRPr="00726FE6" w:rsidRDefault="00D40B33" w:rsidP="00726FE6">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на  отношения в сфере строительства, реконструкции объектов капитального  строительства, а также реставрации объектов культурного наследия.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1.3. Основными задачами настоящих Правил являются: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а) обеспечение формирования единого облика поселения; </w:t>
      </w:r>
    </w:p>
    <w:p w:rsidR="00643A9A" w:rsidRPr="00726FE6" w:rsidRDefault="00726FE6"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w:t>
      </w:r>
      <w:r w:rsidR="00643A9A" w:rsidRPr="00726FE6">
        <w:rPr>
          <w:rFonts w:ascii="Times New Roman" w:eastAsia="Times New Roman" w:hAnsi="Times New Roman" w:cs="Times New Roman"/>
          <w:sz w:val="26"/>
          <w:szCs w:val="26"/>
          <w:lang w:eastAsia="ru-RU"/>
        </w:rPr>
        <w:t>б)  обеспечение создания, содержания  и  развития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г) обеспечение сохранности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д) обеспечение комфортного и безопасного проживания граждан. </w:t>
      </w:r>
    </w:p>
    <w:p w:rsidR="00D40B33" w:rsidRPr="00D907CF" w:rsidRDefault="00D40B33" w:rsidP="00D40B33">
      <w:pPr>
        <w:spacing w:after="0" w:line="240" w:lineRule="auto"/>
        <w:jc w:val="both"/>
        <w:rPr>
          <w:rFonts w:ascii="Times New Roman" w:eastAsia="Times New Roman" w:hAnsi="Times New Roman" w:cs="Times New Roman"/>
          <w:sz w:val="24"/>
          <w:szCs w:val="24"/>
          <w:lang w:eastAsia="ru-RU"/>
        </w:rPr>
      </w:pP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1.4. Правовое регулирование отношений в сфере благоустройства поселения</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726FE6">
        <w:rPr>
          <w:rFonts w:ascii="Times New Roman" w:eastAsia="Times New Roman" w:hAnsi="Times New Roman" w:cs="Times New Roman"/>
          <w:sz w:val="26"/>
          <w:szCs w:val="26"/>
          <w:lang w:eastAsia="ru-RU"/>
        </w:rPr>
        <w:t xml:space="preserve"> Федерации от 13.04.2017 №711/пр</w:t>
      </w:r>
      <w:r w:rsidR="00FB0571">
        <w:rPr>
          <w:rFonts w:ascii="Times New Roman" w:eastAsia="Times New Roman" w:hAnsi="Times New Roman" w:cs="Times New Roman"/>
          <w:sz w:val="26"/>
          <w:szCs w:val="26"/>
          <w:lang w:eastAsia="ru-RU"/>
        </w:rPr>
        <w:t>.</w:t>
      </w:r>
      <w:r w:rsidRPr="00726FE6">
        <w:rPr>
          <w:rFonts w:ascii="Times New Roman" w:eastAsia="Times New Roman" w:hAnsi="Times New Roman" w:cs="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726FE6">
        <w:rPr>
          <w:rFonts w:ascii="Times New Roman" w:eastAsia="Times New Roman" w:hAnsi="Times New Roman" w:cs="Times New Roman"/>
          <w:sz w:val="26"/>
          <w:szCs w:val="26"/>
          <w:lang w:eastAsia="ru-RU"/>
        </w:rPr>
        <w:t>, Законом Алтайского края от 06.06.2018 г. №29-ЗС «О содержании правил благоустройства территории муниципально</w:t>
      </w:r>
      <w:r w:rsidR="00726FE6" w:rsidRPr="00726FE6">
        <w:rPr>
          <w:rFonts w:ascii="Times New Roman" w:eastAsia="Times New Roman" w:hAnsi="Times New Roman" w:cs="Times New Roman"/>
          <w:sz w:val="26"/>
          <w:szCs w:val="26"/>
          <w:lang w:eastAsia="ru-RU"/>
        </w:rPr>
        <w:t xml:space="preserve">го образования Алтайского края», </w:t>
      </w:r>
      <w:r w:rsidR="00247FAE" w:rsidRPr="00726FE6">
        <w:rPr>
          <w:rFonts w:ascii="Times New Roman" w:eastAsia="Times New Roman" w:hAnsi="Times New Roman" w:cs="Times New Roman"/>
          <w:sz w:val="26"/>
          <w:szCs w:val="26"/>
          <w:lang w:eastAsia="ru-RU"/>
        </w:rPr>
        <w:t>Законом Алтайского края от 11.03.2019 г. № 20-ЗС «О порядке определения орган</w:t>
      </w:r>
      <w:r w:rsidR="0049335A" w:rsidRPr="00726FE6">
        <w:rPr>
          <w:rFonts w:ascii="Times New Roman" w:eastAsia="Times New Roman" w:hAnsi="Times New Roman" w:cs="Times New Roman"/>
          <w:sz w:val="26"/>
          <w:szCs w:val="26"/>
          <w:lang w:eastAsia="ru-RU"/>
        </w:rPr>
        <w:t>ами местного самоуправления гра</w:t>
      </w:r>
      <w:r w:rsidR="00247FAE" w:rsidRPr="00726FE6">
        <w:rPr>
          <w:rFonts w:ascii="Times New Roman" w:eastAsia="Times New Roman" w:hAnsi="Times New Roman" w:cs="Times New Roman"/>
          <w:sz w:val="26"/>
          <w:szCs w:val="26"/>
          <w:lang w:eastAsia="ru-RU"/>
        </w:rPr>
        <w:t>ниц прилегающих территорий».</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w:t>
      </w:r>
      <w:r w:rsidRPr="00726FE6">
        <w:rPr>
          <w:rFonts w:ascii="Times New Roman" w:eastAsia="Times New Roman" w:hAnsi="Times New Roman" w:cs="Times New Roman"/>
          <w:sz w:val="26"/>
          <w:szCs w:val="26"/>
          <w:lang w:eastAsia="ru-RU"/>
        </w:rPr>
        <w:lastRenderedPageBreak/>
        <w:t>Алтайского  края,  нормативно-технических документов Российской Федерации и Алтайского края.</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1.4.5.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Cs/>
          <w:sz w:val="26"/>
          <w:szCs w:val="26"/>
          <w:lang w:eastAsia="ru-RU"/>
        </w:rPr>
        <w:t xml:space="preserve">1.4.6. За нарушение настоящих </w:t>
      </w:r>
      <w:proofErr w:type="gramStart"/>
      <w:r w:rsidRPr="00726FE6">
        <w:rPr>
          <w:rFonts w:ascii="Times New Roman" w:eastAsia="Times New Roman" w:hAnsi="Times New Roman" w:cs="Times New Roman"/>
          <w:bCs/>
          <w:sz w:val="26"/>
          <w:szCs w:val="26"/>
          <w:lang w:eastAsia="ru-RU"/>
        </w:rPr>
        <w:t>Правил</w:t>
      </w:r>
      <w:proofErr w:type="gramEnd"/>
      <w:r w:rsidRPr="00726FE6">
        <w:rPr>
          <w:rFonts w:ascii="Times New Roman" w:eastAsia="Times New Roman" w:hAnsi="Times New Roman" w:cs="Times New Roman"/>
          <w:bCs/>
          <w:sz w:val="26"/>
          <w:szCs w:val="26"/>
          <w:lang w:eastAsia="ru-RU"/>
        </w:rPr>
        <w:t xml:space="preserve"> виновные лица несут  административную  ответственность, установленную законодательством.  </w:t>
      </w:r>
    </w:p>
    <w:p w:rsidR="00D40B33" w:rsidRPr="00726FE6" w:rsidRDefault="00643A9A" w:rsidP="00D40B33">
      <w:pPr>
        <w:spacing w:after="0" w:line="240" w:lineRule="auto"/>
        <w:jc w:val="both"/>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w:t>
      </w: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1.5. Основные понятия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целях настоящих Правил используются следующие основные понятия: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благоустройство  </w:t>
      </w:r>
      <w:r w:rsidRPr="00726FE6">
        <w:rPr>
          <w:rFonts w:ascii="Times New Roman" w:eastAsia="Times New Roman" w:hAnsi="Times New Roman" w:cs="Times New Roman"/>
          <w:sz w:val="26"/>
          <w:szCs w:val="26"/>
          <w:lang w:eastAsia="ru-RU"/>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объекты  благоустройства</w:t>
      </w:r>
      <w:r w:rsidRPr="00726FE6">
        <w:rPr>
          <w:rFonts w:ascii="Times New Roman" w:eastAsia="Times New Roman" w:hAnsi="Times New Roman" w:cs="Times New Roman"/>
          <w:sz w:val="26"/>
          <w:szCs w:val="26"/>
          <w:lang w:eastAsia="ru-RU"/>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элементы объекта благоустройства</w:t>
      </w:r>
      <w:r w:rsidRPr="00726FE6">
        <w:rPr>
          <w:rFonts w:ascii="Times New Roman" w:eastAsia="Times New Roman" w:hAnsi="Times New Roman" w:cs="Times New Roman"/>
          <w:sz w:val="26"/>
          <w:szCs w:val="26"/>
          <w:lang w:eastAsia="ru-RU"/>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содержание объекта благоустройства</w:t>
      </w:r>
      <w:r w:rsidRPr="00726FE6">
        <w:rPr>
          <w:rFonts w:ascii="Times New Roman" w:eastAsia="Times New Roman" w:hAnsi="Times New Roman" w:cs="Times New Roman"/>
          <w:sz w:val="26"/>
          <w:szCs w:val="26"/>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развитие объекта благоустройства</w:t>
      </w:r>
      <w:r w:rsidRPr="00726FE6">
        <w:rPr>
          <w:rFonts w:ascii="Times New Roman" w:eastAsia="Times New Roman"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проект благоустройства</w:t>
      </w:r>
      <w:r w:rsidRPr="00726FE6">
        <w:rPr>
          <w:rFonts w:ascii="Times New Roman" w:eastAsia="Times New Roman"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улица</w:t>
      </w:r>
      <w:r w:rsidRPr="00726FE6">
        <w:rPr>
          <w:rFonts w:ascii="Times New Roman" w:eastAsia="Times New Roman"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капитальный ремонт дорожного покрытия</w:t>
      </w:r>
      <w:r w:rsidRPr="00726FE6">
        <w:rPr>
          <w:rFonts w:ascii="Times New Roman" w:eastAsia="Times New Roman"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w:t>
      </w:r>
      <w:r w:rsidRPr="00726FE6">
        <w:rPr>
          <w:rFonts w:ascii="Times New Roman" w:eastAsia="Times New Roman" w:hAnsi="Times New Roman" w:cs="Times New Roman"/>
          <w:sz w:val="26"/>
          <w:szCs w:val="26"/>
          <w:lang w:eastAsia="ru-RU"/>
        </w:rPr>
        <w:lastRenderedPageBreak/>
        <w:t xml:space="preserve">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w:t>
      </w:r>
      <w:r w:rsidRPr="00726FE6">
        <w:rPr>
          <w:rFonts w:ascii="Times New Roman" w:eastAsia="Times New Roman" w:hAnsi="Times New Roman" w:cs="Times New Roman"/>
          <w:b/>
          <w:bCs/>
          <w:sz w:val="26"/>
          <w:szCs w:val="26"/>
          <w:lang w:eastAsia="ru-RU"/>
        </w:rPr>
        <w:t>без</w:t>
      </w:r>
      <w:proofErr w:type="gramEnd"/>
      <w:r w:rsidRPr="00726FE6">
        <w:rPr>
          <w:rFonts w:ascii="Times New Roman" w:eastAsia="Times New Roman" w:hAnsi="Times New Roman" w:cs="Times New Roman"/>
          <w:b/>
          <w:bCs/>
          <w:sz w:val="26"/>
          <w:szCs w:val="26"/>
          <w:lang w:eastAsia="ru-RU"/>
        </w:rPr>
        <w:t xml:space="preserve"> увеличения ширины земляного полотна на основном протяжении дороги;</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проезд  </w:t>
      </w:r>
      <w:r w:rsidRPr="00726FE6">
        <w:rPr>
          <w:rFonts w:ascii="Times New Roman" w:eastAsia="Times New Roman" w:hAnsi="Times New Roman" w:cs="Times New Roman"/>
          <w:sz w:val="26"/>
          <w:szCs w:val="26"/>
          <w:lang w:eastAsia="ru-RU"/>
        </w:rPr>
        <w:t>–  дорога, примыкающая к проезжим частям жилых и магистральных улиц, разворотным площадкам;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твердое покрытие</w:t>
      </w:r>
      <w:r w:rsidRPr="00726FE6">
        <w:rPr>
          <w:rFonts w:ascii="Times New Roman" w:eastAsia="Times New Roman" w:hAnsi="Times New Roman" w:cs="Times New Roman"/>
          <w:sz w:val="26"/>
          <w:szCs w:val="26"/>
          <w:lang w:eastAsia="ru-RU"/>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726FE6">
        <w:rPr>
          <w:rFonts w:ascii="Times New Roman" w:eastAsia="Times New Roman" w:hAnsi="Times New Roman" w:cs="Times New Roman"/>
          <w:sz w:val="26"/>
          <w:szCs w:val="26"/>
          <w:lang w:eastAsia="ru-RU"/>
        </w:rPr>
        <w:t>цементобетона</w:t>
      </w:r>
      <w:proofErr w:type="spellEnd"/>
      <w:r w:rsidRPr="00726FE6">
        <w:rPr>
          <w:rFonts w:ascii="Times New Roman" w:eastAsia="Times New Roman" w:hAnsi="Times New Roman" w:cs="Times New Roman"/>
          <w:sz w:val="26"/>
          <w:szCs w:val="26"/>
          <w:lang w:eastAsia="ru-RU"/>
        </w:rPr>
        <w:t>, природного камня и т.п.;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дождеприемный</w:t>
      </w:r>
      <w:proofErr w:type="spellEnd"/>
      <w:r w:rsidRPr="00726FE6">
        <w:rPr>
          <w:rFonts w:ascii="Times New Roman" w:eastAsia="Times New Roman" w:hAnsi="Times New Roman" w:cs="Times New Roman"/>
          <w:b/>
          <w:bCs/>
          <w:sz w:val="26"/>
          <w:szCs w:val="26"/>
          <w:lang w:eastAsia="ru-RU"/>
        </w:rPr>
        <w:t xml:space="preserve"> колодец </w:t>
      </w:r>
      <w:r w:rsidRPr="00726FE6">
        <w:rPr>
          <w:rFonts w:ascii="Times New Roman" w:eastAsia="Times New Roman" w:hAnsi="Times New Roman" w:cs="Times New Roman"/>
          <w:sz w:val="26"/>
          <w:szCs w:val="26"/>
          <w:lang w:eastAsia="ru-RU"/>
        </w:rPr>
        <w:t>– сооружение на канализационной сети, предназначенное для приема и отвода дождевых и талых вод;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газон </w:t>
      </w:r>
      <w:r w:rsidRPr="00726FE6">
        <w:rPr>
          <w:rFonts w:ascii="Times New Roman" w:eastAsia="Times New Roman" w:hAnsi="Times New Roman" w:cs="Times New Roman"/>
          <w:sz w:val="26"/>
          <w:szCs w:val="26"/>
          <w:lang w:eastAsia="ru-RU"/>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цветник</w:t>
      </w:r>
      <w:r w:rsidRPr="00726FE6">
        <w:rPr>
          <w:rFonts w:ascii="Times New Roman" w:eastAsia="Times New Roman" w:hAnsi="Times New Roman" w:cs="Times New Roman"/>
          <w:sz w:val="26"/>
          <w:szCs w:val="26"/>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зеленые  насаждения</w:t>
      </w:r>
      <w:r w:rsidRPr="00726FE6">
        <w:rPr>
          <w:rFonts w:ascii="Times New Roman" w:eastAsia="Times New Roman" w:hAnsi="Times New Roman" w:cs="Times New Roman"/>
          <w:sz w:val="26"/>
          <w:szCs w:val="26"/>
          <w:lang w:eastAsia="ru-RU"/>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дендроплан</w:t>
      </w:r>
      <w:proofErr w:type="spellEnd"/>
      <w:r w:rsidRPr="00726FE6">
        <w:rPr>
          <w:rFonts w:ascii="Times New Roman" w:eastAsia="Times New Roman" w:hAnsi="Times New Roman" w:cs="Times New Roman"/>
          <w:sz w:val="26"/>
          <w:szCs w:val="26"/>
          <w:lang w:eastAsia="ru-RU"/>
        </w:rPr>
        <w:t xml:space="preserve"> – проект озеленения  территории, включающий в себя информацию об  устройстве </w:t>
      </w:r>
      <w:proofErr w:type="spellStart"/>
      <w:r w:rsidRPr="00726FE6">
        <w:rPr>
          <w:rFonts w:ascii="Times New Roman" w:eastAsia="Times New Roman" w:hAnsi="Times New Roman" w:cs="Times New Roman"/>
          <w:sz w:val="26"/>
          <w:szCs w:val="26"/>
          <w:lang w:eastAsia="ru-RU"/>
        </w:rPr>
        <w:t>дорожно-тропиночной</w:t>
      </w:r>
      <w:proofErr w:type="spellEnd"/>
      <w:r w:rsidRPr="00726FE6">
        <w:rPr>
          <w:rFonts w:ascii="Times New Roman" w:eastAsia="Times New Roman" w:hAnsi="Times New Roman" w:cs="Times New Roman"/>
          <w:sz w:val="26"/>
          <w:szCs w:val="26"/>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повреждение зеленых насаждений</w:t>
      </w:r>
      <w:r w:rsidRPr="00726FE6">
        <w:rPr>
          <w:rFonts w:ascii="Times New Roman" w:eastAsia="Times New Roman" w:hAnsi="Times New Roman" w:cs="Times New Roman"/>
          <w:sz w:val="26"/>
          <w:szCs w:val="26"/>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уничтожение   зеленых   насаждений</w:t>
      </w:r>
      <w:r w:rsidRPr="00726FE6">
        <w:rPr>
          <w:rFonts w:ascii="Times New Roman" w:eastAsia="Times New Roman" w:hAnsi="Times New Roman" w:cs="Times New Roman"/>
          <w:sz w:val="26"/>
          <w:szCs w:val="26"/>
          <w:lang w:eastAsia="ru-RU"/>
        </w:rPr>
        <w:t>   –   повреждение   зеленых   насаждений,  повлекшее прекращение их роста;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компенсационное озеленение</w:t>
      </w:r>
      <w:r w:rsidRPr="00726FE6">
        <w:rPr>
          <w:rFonts w:ascii="Times New Roman" w:eastAsia="Times New Roman" w:hAnsi="Times New Roman" w:cs="Times New Roman"/>
          <w:sz w:val="26"/>
          <w:szCs w:val="26"/>
          <w:lang w:eastAsia="ru-RU"/>
        </w:rPr>
        <w:t xml:space="preserve"> – воспроизводство зеленых насаждений взамен  уничтоженных или поврежденных;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земляные  работы</w:t>
      </w:r>
      <w:r w:rsidRPr="00726FE6">
        <w:rPr>
          <w:rFonts w:ascii="Times New Roman" w:eastAsia="Times New Roman" w:hAnsi="Times New Roman" w:cs="Times New Roman"/>
          <w:sz w:val="26"/>
          <w:szCs w:val="26"/>
          <w:lang w:eastAsia="ru-RU"/>
        </w:rPr>
        <w:t xml:space="preserve"> – производство работ, связанных </w:t>
      </w:r>
      <w:r w:rsidRPr="00726FE6">
        <w:rPr>
          <w:rFonts w:ascii="Times New Roman" w:eastAsia="Times New Roman" w:hAnsi="Times New Roman" w:cs="Times New Roman"/>
          <w:b/>
          <w:bCs/>
          <w:sz w:val="26"/>
          <w:szCs w:val="26"/>
          <w:lang w:eastAsia="ru-RU"/>
        </w:rPr>
        <w:t>со вскрытием грунтана глубину   более 30 сантиметров</w:t>
      </w:r>
      <w:r w:rsidRPr="00726FE6">
        <w:rPr>
          <w:rFonts w:ascii="Times New Roman" w:eastAsia="Times New Roman" w:hAnsi="Times New Roman" w:cs="Times New Roman"/>
          <w:sz w:val="26"/>
          <w:szCs w:val="26"/>
          <w:lang w:eastAsia="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726FE6">
        <w:rPr>
          <w:rFonts w:ascii="Times New Roman" w:eastAsia="Times New Roman" w:hAnsi="Times New Roman" w:cs="Times New Roman"/>
          <w:b/>
          <w:bCs/>
          <w:sz w:val="26"/>
          <w:szCs w:val="26"/>
          <w:lang w:eastAsia="ru-RU"/>
        </w:rPr>
        <w:t>отсыпка  грунтом  на  высоту  более 50 сантиметров</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реконструктивные  работы</w:t>
      </w:r>
      <w:r w:rsidRPr="00726FE6">
        <w:rPr>
          <w:rFonts w:ascii="Times New Roman" w:eastAsia="Times New Roman" w:hAnsi="Times New Roman" w:cs="Times New Roman"/>
          <w:sz w:val="26"/>
          <w:szCs w:val="26"/>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lastRenderedPageBreak/>
        <w:t>       дворовая территория</w:t>
      </w:r>
      <w:r w:rsidRPr="00726FE6">
        <w:rPr>
          <w:rFonts w:ascii="Times New Roman" w:eastAsia="Times New Roman" w:hAnsi="Times New Roman" w:cs="Times New Roman"/>
          <w:sz w:val="26"/>
          <w:szCs w:val="26"/>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фасад</w:t>
      </w:r>
      <w:r w:rsidRPr="00726FE6">
        <w:rPr>
          <w:rFonts w:ascii="Times New Roman" w:eastAsia="Times New Roman" w:hAnsi="Times New Roman" w:cs="Times New Roman"/>
          <w:sz w:val="26"/>
          <w:szCs w:val="26"/>
          <w:lang w:eastAsia="ru-RU"/>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текущий  ремонт  объектов  капитального  строительства</w:t>
      </w:r>
      <w:r w:rsidRPr="00726FE6">
        <w:rPr>
          <w:rFonts w:ascii="Times New Roman" w:eastAsia="Times New Roman" w:hAnsi="Times New Roman" w:cs="Times New Roman"/>
          <w:sz w:val="26"/>
          <w:szCs w:val="26"/>
          <w:lang w:eastAsia="ru-RU"/>
        </w:rPr>
        <w:t>  –  систематически проводимые  работы  по  предупреждению  преждевременного  износа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отделки  (в  том  числе  окраски),  инженерного  оборудования,  а  также  работы  по устранению мелких повреждений и неисправностей;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капитальный  ремонт  объектов  капитального  строительства</w:t>
      </w:r>
      <w:r w:rsidRPr="00726FE6">
        <w:rPr>
          <w:rFonts w:ascii="Times New Roman" w:eastAsia="Times New Roman" w:hAnsi="Times New Roman" w:cs="Times New Roman"/>
          <w:sz w:val="26"/>
          <w:szCs w:val="26"/>
          <w:lang w:eastAsia="ru-RU"/>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объекты,     не    являющиеся        объектами      капитального        строительства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proofErr w:type="gramStart"/>
      <w:r w:rsidRPr="00726FE6">
        <w:rPr>
          <w:rFonts w:ascii="Times New Roman" w:eastAsia="Times New Roman" w:hAnsi="Times New Roman" w:cs="Times New Roman"/>
          <w:b/>
          <w:bCs/>
          <w:sz w:val="26"/>
          <w:szCs w:val="26"/>
          <w:lang w:eastAsia="ru-RU"/>
        </w:rPr>
        <w:t xml:space="preserve">(некапитальные   объекты)  </w:t>
      </w:r>
      <w:r w:rsidRPr="00726FE6">
        <w:rPr>
          <w:rFonts w:ascii="Times New Roman" w:eastAsia="Times New Roman" w:hAnsi="Times New Roman" w:cs="Times New Roman"/>
          <w:sz w:val="26"/>
          <w:szCs w:val="26"/>
          <w:lang w:eastAsia="ru-RU"/>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объекты     (средства)    наружного     освещения</w:t>
      </w:r>
      <w:r w:rsidRPr="00726FE6">
        <w:rPr>
          <w:rFonts w:ascii="Times New Roman" w:eastAsia="Times New Roman" w:hAnsi="Times New Roman" w:cs="Times New Roman"/>
          <w:sz w:val="26"/>
          <w:szCs w:val="26"/>
          <w:lang w:eastAsia="ru-RU"/>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w:t>
      </w:r>
      <w:proofErr w:type="gramEnd"/>
      <w:r w:rsidRPr="00726FE6">
        <w:rPr>
          <w:rFonts w:ascii="Times New Roman" w:eastAsia="Times New Roman" w:hAnsi="Times New Roman" w:cs="Times New Roman"/>
          <w:sz w:val="26"/>
          <w:szCs w:val="26"/>
          <w:lang w:eastAsia="ru-RU"/>
        </w:rPr>
        <w:t xml:space="preserve"> общественного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lastRenderedPageBreak/>
        <w:t>      средства размещения информации</w:t>
      </w:r>
      <w:r w:rsidRPr="00726FE6">
        <w:rPr>
          <w:rFonts w:ascii="Times New Roman" w:eastAsia="Times New Roman" w:hAnsi="Times New Roman" w:cs="Times New Roman"/>
          <w:sz w:val="26"/>
          <w:szCs w:val="26"/>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сезонные     (летние)    кафе</w:t>
      </w:r>
      <w:r w:rsidRPr="00726FE6">
        <w:rPr>
          <w:rFonts w:ascii="Times New Roman" w:eastAsia="Times New Roman" w:hAnsi="Times New Roman" w:cs="Times New Roman"/>
          <w:sz w:val="26"/>
          <w:szCs w:val="26"/>
          <w:lang w:eastAsia="ru-RU"/>
        </w:rPr>
        <w:t>    –   временные     сооружения     или    временные конструкции,    установленные      и  оборудованные      в  соответствии    с  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бункер-накопитель</w:t>
      </w:r>
      <w:r w:rsidRPr="00726FE6">
        <w:rPr>
          <w:rFonts w:ascii="Times New Roman" w:eastAsia="Times New Roman" w:hAnsi="Times New Roman" w:cs="Times New Roman"/>
          <w:sz w:val="26"/>
          <w:szCs w:val="26"/>
          <w:lang w:eastAsia="ru-RU"/>
        </w:rPr>
        <w:t>  –  мусоросборник,  предназначенный  для  складирования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w:t>
      </w:r>
      <w:r w:rsidRPr="00726FE6">
        <w:rPr>
          <w:rFonts w:ascii="Times New Roman" w:eastAsia="Times New Roman" w:hAnsi="Times New Roman" w:cs="Times New Roman"/>
          <w:sz w:val="26"/>
          <w:szCs w:val="26"/>
          <w:lang w:eastAsia="ru-RU"/>
        </w:rPr>
        <w:t>  –  мусоросборник,  предназначенный  для  складирования  твердых коммунальных отходов, за исключением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урна </w:t>
      </w:r>
      <w:r w:rsidRPr="00726FE6">
        <w:rPr>
          <w:rFonts w:ascii="Times New Roman" w:eastAsia="Times New Roman" w:hAnsi="Times New Roman" w:cs="Times New Roman"/>
          <w:sz w:val="26"/>
          <w:szCs w:val="26"/>
          <w:lang w:eastAsia="ru-RU"/>
        </w:rPr>
        <w:t> –  стандартная  емкость  для  сбора  мусора  объемом  до  0,5  кубических  метров включительно;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контейнерная      площадка</w:t>
      </w:r>
      <w:r w:rsidRPr="00726FE6">
        <w:rPr>
          <w:rFonts w:ascii="Times New Roman" w:eastAsia="Times New Roman" w:hAnsi="Times New Roman" w:cs="Times New Roman"/>
          <w:sz w:val="26"/>
          <w:szCs w:val="26"/>
          <w:lang w:eastAsia="ru-RU"/>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твердые  коммунальные  отходы  (мусор)</w:t>
      </w:r>
      <w:r w:rsidRPr="00726FE6">
        <w:rPr>
          <w:rFonts w:ascii="Times New Roman" w:eastAsia="Times New Roman" w:hAnsi="Times New Roman" w:cs="Times New Roman"/>
          <w:sz w:val="26"/>
          <w:szCs w:val="26"/>
          <w:lang w:eastAsia="ru-RU"/>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крупногабаритные        отходы</w:t>
      </w:r>
      <w:r w:rsidRPr="00726FE6">
        <w:rPr>
          <w:rFonts w:ascii="Times New Roman" w:eastAsia="Times New Roman" w:hAnsi="Times New Roman" w:cs="Times New Roman"/>
          <w:sz w:val="26"/>
          <w:szCs w:val="26"/>
          <w:lang w:eastAsia="ru-RU"/>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вывоз  твердых  коммунальных  отходов  (мусора</w:t>
      </w:r>
      <w:r w:rsidRPr="00726FE6">
        <w:rPr>
          <w:rFonts w:ascii="Times New Roman" w:eastAsia="Times New Roman" w:hAnsi="Times New Roman" w:cs="Times New Roman"/>
          <w:sz w:val="26"/>
          <w:szCs w:val="26"/>
          <w:lang w:eastAsia="ru-RU"/>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договор  на  оказание  услуг  по  обращению  с  твердыми  коммунальными  отходами   </w:t>
      </w:r>
      <w:r w:rsidRPr="00726FE6">
        <w:rPr>
          <w:rFonts w:ascii="Times New Roman" w:eastAsia="Times New Roman" w:hAnsi="Times New Roman" w:cs="Times New Roman"/>
          <w:sz w:val="26"/>
          <w:szCs w:val="26"/>
          <w:lang w:eastAsia="ru-RU"/>
        </w:rPr>
        <w:t xml:space="preserve">   –  соглашение,      заключенное      между     потребителем      и   региональным  оператором,   в   зоне   деятельности   </w:t>
      </w:r>
      <w:r w:rsidRPr="00726FE6">
        <w:rPr>
          <w:rFonts w:ascii="Times New Roman" w:eastAsia="Times New Roman" w:hAnsi="Times New Roman" w:cs="Times New Roman"/>
          <w:sz w:val="26"/>
          <w:szCs w:val="26"/>
          <w:lang w:eastAsia="ru-RU"/>
        </w:rPr>
        <w:lastRenderedPageBreak/>
        <w:t>которого   образуются   твердые   коммунальные отходы и находятся места их сбора и накопления.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санитарная   очистка   территории</w:t>
      </w:r>
      <w:r w:rsidRPr="00726FE6">
        <w:rPr>
          <w:rFonts w:ascii="Times New Roman" w:eastAsia="Times New Roman" w:hAnsi="Times New Roman" w:cs="Times New Roman"/>
          <w:sz w:val="26"/>
          <w:szCs w:val="26"/>
          <w:lang w:eastAsia="ru-RU"/>
        </w:rPr>
        <w:t>   –   зачистка   территорий,   сбор,   вывоз   и  утилизация (обезвреживание)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график вывоза мусора</w:t>
      </w:r>
      <w:r w:rsidRPr="00726FE6">
        <w:rPr>
          <w:rFonts w:ascii="Times New Roman" w:eastAsia="Times New Roman" w:hAnsi="Times New Roman" w:cs="Times New Roman"/>
          <w:sz w:val="26"/>
          <w:szCs w:val="26"/>
          <w:lang w:eastAsia="ru-RU"/>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домовладение</w:t>
      </w:r>
      <w:r w:rsidRPr="00726FE6">
        <w:rPr>
          <w:rFonts w:ascii="Times New Roman" w:eastAsia="Times New Roman" w:hAnsi="Times New Roman" w:cs="Times New Roman"/>
          <w:sz w:val="26"/>
          <w:szCs w:val="26"/>
          <w:lang w:eastAsia="ru-RU"/>
        </w:rPr>
        <w:t>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roofErr w:type="gramEnd"/>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b/>
          <w:bCs/>
          <w:sz w:val="26"/>
          <w:szCs w:val="26"/>
          <w:lang w:eastAsia="ru-RU"/>
        </w:rPr>
        <w:t>безнадзорные животные</w:t>
      </w:r>
      <w:r w:rsidRPr="00726FE6">
        <w:rPr>
          <w:rFonts w:ascii="Times New Roman" w:eastAsia="Times New Roman" w:hAnsi="Times New Roman" w:cs="Times New Roman"/>
          <w:sz w:val="26"/>
          <w:szCs w:val="26"/>
          <w:lang w:eastAsia="ru-RU"/>
        </w:rPr>
        <w:t xml:space="preserve"> – животные, которые не имеют собственника, либо собственник  которых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roofErr w:type="gramEnd"/>
    </w:p>
    <w:p w:rsidR="0040054C" w:rsidRPr="00726FE6" w:rsidRDefault="00643A9A" w:rsidP="0040054C">
      <w:pPr>
        <w:pStyle w:val="ConsPlusNormal"/>
        <w:ind w:firstLine="540"/>
        <w:jc w:val="both"/>
        <w:rPr>
          <w:rFonts w:ascii="Times New Roman" w:hAnsi="Times New Roman" w:cs="Times New Roman"/>
          <w:sz w:val="26"/>
          <w:szCs w:val="26"/>
        </w:rPr>
      </w:pPr>
      <w:r w:rsidRPr="00726FE6">
        <w:rPr>
          <w:rFonts w:ascii="Times New Roman" w:hAnsi="Times New Roman" w:cs="Times New Roman"/>
          <w:b/>
          <w:bCs/>
          <w:sz w:val="26"/>
          <w:szCs w:val="26"/>
        </w:rPr>
        <w:t>       отлов     безнадзорных        животных</w:t>
      </w:r>
      <w:r w:rsidRPr="00726FE6">
        <w:rPr>
          <w:rFonts w:ascii="Times New Roman" w:hAnsi="Times New Roman" w:cs="Times New Roman"/>
          <w:sz w:val="26"/>
          <w:szCs w:val="26"/>
        </w:rPr>
        <w:t>        –   мероприятия       по    регулированию  численности безнадзорных       животных; </w:t>
      </w:r>
      <w:r w:rsidR="0040054C" w:rsidRPr="00726FE6">
        <w:rPr>
          <w:rFonts w:ascii="Times New Roman" w:hAnsi="Times New Roman" w:cs="Times New Roman"/>
          <w:sz w:val="26"/>
          <w:szCs w:val="26"/>
        </w:rPr>
        <w:t> </w:t>
      </w:r>
    </w:p>
    <w:p w:rsidR="00E7725E" w:rsidRPr="00726FE6" w:rsidRDefault="00643A9A" w:rsidP="0040054C">
      <w:pPr>
        <w:pStyle w:val="ConsPlusNormal"/>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Pr="00726FE6">
        <w:rPr>
          <w:rFonts w:ascii="Times New Roman" w:hAnsi="Times New Roman" w:cs="Times New Roman"/>
          <w:b/>
          <w:bCs/>
          <w:sz w:val="26"/>
          <w:szCs w:val="26"/>
        </w:rPr>
        <w:t xml:space="preserve">границы прилегающих территорий </w:t>
      </w:r>
      <w:r w:rsidR="005C0CE5" w:rsidRPr="00726FE6">
        <w:rPr>
          <w:rFonts w:ascii="Times New Roman" w:hAnsi="Times New Roman" w:cs="Times New Roman"/>
          <w:sz w:val="26"/>
          <w:szCs w:val="26"/>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726FE6">
        <w:rPr>
          <w:rFonts w:ascii="Times New Roman" w:hAnsi="Times New Roman" w:cs="Times New Roman"/>
          <w:sz w:val="26"/>
          <w:szCs w:val="26"/>
        </w:rPr>
        <w:t xml:space="preserve">к образован. </w:t>
      </w:r>
      <w:r w:rsidR="005B0D41" w:rsidRPr="00726FE6">
        <w:rPr>
          <w:rFonts w:ascii="Times New Roman" w:hAnsi="Times New Roman" w:cs="Times New Roman"/>
          <w:sz w:val="26"/>
          <w:szCs w:val="26"/>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726FE6" w:rsidRDefault="00247FAE"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в</w:t>
      </w:r>
      <w:r w:rsidR="005C0CE5" w:rsidRPr="00726FE6">
        <w:rPr>
          <w:rFonts w:ascii="Times New Roman" w:hAnsi="Times New Roman" w:cs="Times New Roman"/>
          <w:b/>
          <w:sz w:val="26"/>
          <w:szCs w:val="26"/>
        </w:rPr>
        <w:t xml:space="preserve">нутренняя граница прилегающей территории - </w:t>
      </w:r>
      <w:r w:rsidR="005C0CE5" w:rsidRPr="00726FE6">
        <w:rPr>
          <w:rFonts w:ascii="Times New Roman" w:hAnsi="Times New Roman" w:cs="Times New Roman"/>
          <w:sz w:val="26"/>
          <w:szCs w:val="26"/>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E7725E" w:rsidRPr="00726FE6" w:rsidRDefault="005C0CE5"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 xml:space="preserve">внешняя граница прилегающей территории - </w:t>
      </w:r>
      <w:r w:rsidRPr="00726FE6">
        <w:rPr>
          <w:rFonts w:ascii="Times New Roman" w:hAnsi="Times New Roman" w:cs="Times New Roman"/>
          <w:sz w:val="26"/>
          <w:szCs w:val="26"/>
        </w:rPr>
        <w:t>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726FE6">
        <w:rPr>
          <w:rFonts w:ascii="Times New Roman" w:hAnsi="Times New Roman" w:cs="Times New Roman"/>
          <w:sz w:val="26"/>
          <w:szCs w:val="26"/>
        </w:rPr>
        <w:t xml:space="preserve">ы территорий общего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40054C" w:rsidRDefault="0040054C" w:rsidP="00D40B33">
      <w:pPr>
        <w:spacing w:after="0" w:line="240" w:lineRule="auto"/>
        <w:jc w:val="both"/>
        <w:rPr>
          <w:rFonts w:ascii="Times New Roman" w:eastAsia="Times New Roman" w:hAnsi="Times New Roman" w:cs="Times New Roman"/>
          <w:sz w:val="26"/>
          <w:szCs w:val="26"/>
          <w:lang w:eastAsia="ru-RU"/>
        </w:rPr>
      </w:pPr>
    </w:p>
    <w:p w:rsidR="009858CE" w:rsidRDefault="00FB0571" w:rsidP="009858CE">
      <w:pPr>
        <w:pStyle w:val="2"/>
        <w:shd w:val="clear" w:color="auto" w:fill="FFFFFF"/>
        <w:spacing w:before="0" w:beforeAutospacing="0" w:after="0" w:afterAutospacing="0"/>
        <w:jc w:val="center"/>
        <w:textAlignment w:val="baseline"/>
        <w:rPr>
          <w:bCs w:val="0"/>
          <w:spacing w:val="2"/>
          <w:sz w:val="26"/>
          <w:szCs w:val="26"/>
        </w:rPr>
      </w:pPr>
      <w:r>
        <w:rPr>
          <w:sz w:val="26"/>
          <w:szCs w:val="26"/>
        </w:rPr>
        <w:t>1.6.</w:t>
      </w:r>
      <w:r w:rsidR="009858CE">
        <w:rPr>
          <w:sz w:val="26"/>
          <w:szCs w:val="26"/>
        </w:rPr>
        <w:t xml:space="preserve"> Порядок </w:t>
      </w:r>
      <w:r w:rsidR="009858CE" w:rsidRPr="009858CE">
        <w:rPr>
          <w:bCs w:val="0"/>
          <w:spacing w:val="2"/>
          <w:sz w:val="26"/>
          <w:szCs w:val="26"/>
        </w:rPr>
        <w:t>определения границ прилегающей территории</w:t>
      </w:r>
    </w:p>
    <w:p w:rsidR="009858CE" w:rsidRPr="004E2FBD" w:rsidRDefault="009858CE" w:rsidP="009858CE">
      <w:pPr>
        <w:pStyle w:val="2"/>
        <w:shd w:val="clear" w:color="auto" w:fill="FFFFFF"/>
        <w:spacing w:before="0" w:beforeAutospacing="0" w:after="0" w:afterAutospacing="0"/>
        <w:jc w:val="both"/>
        <w:textAlignment w:val="baseline"/>
        <w:rPr>
          <w:b w:val="0"/>
          <w:spacing w:val="2"/>
          <w:sz w:val="26"/>
          <w:szCs w:val="26"/>
          <w:shd w:val="clear" w:color="auto" w:fill="FFFFFF"/>
        </w:rPr>
      </w:pPr>
    </w:p>
    <w:p w:rsidR="009858CE"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1.6.1.</w:t>
      </w:r>
      <w:r w:rsidR="009858CE" w:rsidRPr="004E2FBD">
        <w:rPr>
          <w:b w:val="0"/>
          <w:spacing w:val="2"/>
          <w:sz w:val="26"/>
          <w:szCs w:val="26"/>
          <w:shd w:val="clear" w:color="auto" w:fill="FFFFFF"/>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362338" w:rsidRPr="004E2FBD"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 xml:space="preserve">1.6.2. </w:t>
      </w:r>
      <w:r w:rsidRPr="00362338">
        <w:rPr>
          <w:b w:val="0"/>
          <w:spacing w:val="2"/>
          <w:sz w:val="26"/>
          <w:szCs w:val="26"/>
          <w:shd w:val="clear" w:color="auto" w:fill="FFFFFF"/>
        </w:rPr>
        <w:t xml:space="preserve">Внешняя граница прилегающей территории определяется в метрах от внутренней границы прилегающей территории, за исключением случаев, установленных в </w:t>
      </w:r>
      <w:r>
        <w:rPr>
          <w:b w:val="0"/>
          <w:spacing w:val="2"/>
          <w:sz w:val="26"/>
          <w:szCs w:val="26"/>
          <w:shd w:val="clear" w:color="auto" w:fill="FFFFFF"/>
        </w:rPr>
        <w:t>пункте</w:t>
      </w:r>
      <w:r w:rsidR="00F5663F">
        <w:rPr>
          <w:b w:val="0"/>
          <w:spacing w:val="2"/>
          <w:sz w:val="26"/>
          <w:szCs w:val="26"/>
          <w:shd w:val="clear" w:color="auto" w:fill="FFFFFF"/>
        </w:rPr>
        <w:t xml:space="preserve">1.6.6 </w:t>
      </w:r>
      <w:r>
        <w:rPr>
          <w:b w:val="0"/>
          <w:spacing w:val="2"/>
          <w:sz w:val="26"/>
          <w:szCs w:val="26"/>
          <w:shd w:val="clear" w:color="auto" w:fill="FFFFFF"/>
        </w:rPr>
        <w:t xml:space="preserve"> настоящей статьи.</w:t>
      </w:r>
    </w:p>
    <w:p w:rsidR="00FA2F78" w:rsidRPr="00362338" w:rsidRDefault="0036233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 xml:space="preserve">1.6.3. </w:t>
      </w:r>
      <w:r w:rsidR="00FA2F78" w:rsidRPr="00362338">
        <w:rPr>
          <w:rFonts w:ascii="Times New Roman" w:hAnsi="Times New Roman" w:cs="Times New Roman"/>
          <w:sz w:val="26"/>
          <w:szCs w:val="26"/>
        </w:rPr>
        <w:t xml:space="preserve">Внешняя граница прилегающей территории </w:t>
      </w:r>
      <w:r w:rsidR="00FA2F78" w:rsidRPr="00362338">
        <w:rPr>
          <w:rFonts w:ascii="Times New Roman" w:hAnsi="Times New Roman" w:cs="Times New Roman"/>
          <w:bCs/>
          <w:sz w:val="26"/>
          <w:szCs w:val="26"/>
        </w:rPr>
        <w:t xml:space="preserve">частных домовладений </w:t>
      </w:r>
      <w:r w:rsidR="00FA2F78" w:rsidRPr="00362338">
        <w:rPr>
          <w:rFonts w:ascii="Times New Roman" w:hAnsi="Times New Roman" w:cs="Times New Roman"/>
          <w:sz w:val="26"/>
          <w:szCs w:val="26"/>
        </w:rPr>
        <w:t xml:space="preserve">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 xml:space="preserve">1) для зданий, строений, сооружений, не имеющих ограждения, расположенных на земельных участках, границы которых не сформированы в </w:t>
      </w:r>
      <w:r w:rsidRPr="00362338">
        <w:rPr>
          <w:rFonts w:ascii="Times New Roman" w:hAnsi="Times New Roman" w:cs="Times New Roman"/>
          <w:sz w:val="26"/>
          <w:szCs w:val="26"/>
        </w:rPr>
        <w:lastRenderedPageBreak/>
        <w:t>соответствии с федеральным законодательством</w:t>
      </w:r>
      <w:r w:rsidR="003452F8">
        <w:rPr>
          <w:rFonts w:ascii="Times New Roman" w:hAnsi="Times New Roman" w:cs="Times New Roman"/>
          <w:sz w:val="26"/>
          <w:szCs w:val="26"/>
        </w:rPr>
        <w:t xml:space="preserve"> </w:t>
      </w:r>
      <w:r w:rsidRPr="00F66C2E">
        <w:rPr>
          <w:rFonts w:ascii="Times New Roman" w:hAnsi="Times New Roman" w:cs="Times New Roman"/>
          <w:sz w:val="26"/>
          <w:szCs w:val="26"/>
        </w:rPr>
        <w:t>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FA2F78" w:rsidRPr="00F66C2E" w:rsidRDefault="00FA2F78" w:rsidP="00362338">
      <w:pPr>
        <w:widowControl w:val="0"/>
        <w:autoSpaceDE w:val="0"/>
        <w:autoSpaceDN w:val="0"/>
        <w:spacing w:after="0" w:line="240" w:lineRule="auto"/>
        <w:ind w:firstLine="540"/>
        <w:jc w:val="both"/>
        <w:rPr>
          <w:b/>
          <w:spacing w:val="2"/>
          <w:sz w:val="26"/>
          <w:szCs w:val="26"/>
          <w:shd w:val="clear" w:color="auto" w:fill="FFFFFF"/>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федеральным законодательством, 5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FA2F78" w:rsidRPr="00F66C2E" w:rsidRDefault="0036233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 xml:space="preserve">1.6.4. </w:t>
      </w:r>
      <w:r w:rsidR="00FA2F78" w:rsidRPr="00F66C2E">
        <w:rPr>
          <w:rFonts w:ascii="Times New Roman" w:hAnsi="Times New Roman" w:cs="Times New Roman"/>
          <w:sz w:val="26"/>
          <w:szCs w:val="26"/>
        </w:rPr>
        <w:t xml:space="preserve">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1) для зданий, строений, соо</w:t>
      </w:r>
      <w:r w:rsidR="00362338" w:rsidRPr="00F66C2E">
        <w:rPr>
          <w:rFonts w:ascii="Times New Roman" w:hAnsi="Times New Roman" w:cs="Times New Roman"/>
          <w:sz w:val="26"/>
          <w:szCs w:val="26"/>
        </w:rPr>
        <w:t xml:space="preserve">ружений, не имеющих ограждения, </w:t>
      </w:r>
      <w:r w:rsidRPr="00F66C2E">
        <w:rPr>
          <w:rFonts w:ascii="Times New Roman" w:hAnsi="Times New Roman" w:cs="Times New Roman"/>
          <w:sz w:val="26"/>
          <w:szCs w:val="26"/>
        </w:rPr>
        <w:t>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федеральным законодательством, </w:t>
      </w:r>
      <w:r w:rsidR="001C4107" w:rsidRPr="00F66C2E">
        <w:rPr>
          <w:rFonts w:ascii="Times New Roman" w:eastAsia="Times New Roman" w:hAnsi="Times New Roman" w:cs="Times New Roman"/>
          <w:sz w:val="26"/>
          <w:szCs w:val="26"/>
          <w:lang w:eastAsia="ru-RU"/>
        </w:rPr>
        <w:t>5</w:t>
      </w:r>
      <w:r w:rsidRPr="00F66C2E">
        <w:rPr>
          <w:rFonts w:ascii="Times New Roman" w:eastAsia="Times New Roman" w:hAnsi="Times New Roman" w:cs="Times New Roman"/>
          <w:sz w:val="26"/>
          <w:szCs w:val="26"/>
          <w:lang w:eastAsia="ru-RU"/>
        </w:rPr>
        <w:t xml:space="preserve">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1C4107" w:rsidRDefault="00362338" w:rsidP="001C4107">
      <w:pPr>
        <w:spacing w:after="0" w:line="240" w:lineRule="auto"/>
        <w:ind w:firstLine="540"/>
        <w:jc w:val="both"/>
        <w:rPr>
          <w:rFonts w:ascii="Times New Roman" w:hAnsi="Times New Roman" w:cs="Times New Roman"/>
          <w:sz w:val="26"/>
          <w:szCs w:val="26"/>
        </w:rPr>
      </w:pPr>
      <w:r w:rsidRPr="00362338">
        <w:rPr>
          <w:rFonts w:ascii="Times New Roman" w:eastAsia="Times New Roman" w:hAnsi="Times New Roman" w:cs="Times New Roman"/>
          <w:sz w:val="26"/>
          <w:szCs w:val="26"/>
          <w:lang w:eastAsia="ru-RU"/>
        </w:rPr>
        <w:t xml:space="preserve">1.6.5. </w:t>
      </w:r>
      <w:r w:rsidR="00FA2F78" w:rsidRPr="00362338">
        <w:rPr>
          <w:rFonts w:ascii="Times New Roman" w:eastAsia="Times New Roman" w:hAnsi="Times New Roman" w:cs="Times New Roman"/>
          <w:sz w:val="26"/>
          <w:szCs w:val="26"/>
          <w:lang w:eastAsia="ru-RU"/>
        </w:rPr>
        <w:t xml:space="preserve">Внешней границей прилегающей территорией к наземным частям рекламных конструкций и   средств     размещения       информации </w:t>
      </w:r>
      <w:r w:rsidR="00FA2F78" w:rsidRPr="00362338">
        <w:rPr>
          <w:rFonts w:ascii="Times New Roman" w:hAnsi="Times New Roman" w:cs="Times New Roman"/>
          <w:sz w:val="26"/>
          <w:szCs w:val="26"/>
        </w:rPr>
        <w:t xml:space="preserve">для отдельно стоящих сооружений цилиндрической формы </w:t>
      </w:r>
      <w:r>
        <w:rPr>
          <w:rFonts w:ascii="Times New Roman" w:hAnsi="Times New Roman" w:cs="Times New Roman"/>
          <w:sz w:val="26"/>
          <w:szCs w:val="26"/>
        </w:rPr>
        <w:t>(</w:t>
      </w:r>
      <w:r w:rsidR="00FA2F78" w:rsidRPr="00362338">
        <w:rPr>
          <w:rFonts w:ascii="Times New Roman" w:hAnsi="Times New Roman" w:cs="Times New Roman"/>
          <w:sz w:val="26"/>
          <w:szCs w:val="26"/>
        </w:rPr>
        <w:t xml:space="preserve">столбов, опор освещения, контактной и электросети, водоразборных колонок и иных сооружений) </w:t>
      </w:r>
      <w:r w:rsidR="00FA2F78" w:rsidRPr="00362338">
        <w:rPr>
          <w:rFonts w:ascii="Times New Roman" w:eastAsia="Times New Roman" w:hAnsi="Times New Roman" w:cs="Times New Roman"/>
          <w:sz w:val="26"/>
          <w:szCs w:val="26"/>
          <w:lang w:eastAsia="ru-RU"/>
        </w:rPr>
        <w:t xml:space="preserve">является земельный участок </w:t>
      </w:r>
      <w:r w:rsidR="00FA2F78" w:rsidRPr="00362338">
        <w:rPr>
          <w:rFonts w:ascii="Times New Roman" w:eastAsia="Times New Roman" w:hAnsi="Times New Roman" w:cs="Times New Roman"/>
          <w:bCs/>
          <w:color w:val="FF0000"/>
          <w:sz w:val="26"/>
          <w:szCs w:val="26"/>
          <w:lang w:eastAsia="ru-RU"/>
        </w:rPr>
        <w:t xml:space="preserve"> </w:t>
      </w:r>
      <w:r w:rsidR="00FA2F78" w:rsidRPr="00F66C2E">
        <w:rPr>
          <w:rFonts w:ascii="Times New Roman" w:eastAsia="Times New Roman" w:hAnsi="Times New Roman" w:cs="Times New Roman"/>
          <w:bCs/>
          <w:sz w:val="26"/>
          <w:szCs w:val="26"/>
          <w:lang w:eastAsia="ru-RU"/>
        </w:rPr>
        <w:t>3 метр</w:t>
      </w:r>
      <w:r w:rsidR="00DA61C1" w:rsidRPr="00F66C2E">
        <w:rPr>
          <w:rFonts w:ascii="Times New Roman" w:eastAsia="Times New Roman" w:hAnsi="Times New Roman" w:cs="Times New Roman"/>
          <w:bCs/>
          <w:sz w:val="26"/>
          <w:szCs w:val="26"/>
          <w:lang w:eastAsia="ru-RU"/>
        </w:rPr>
        <w:t>а</w:t>
      </w:r>
      <w:r w:rsidR="00FA2F78" w:rsidRPr="00362338">
        <w:rPr>
          <w:rFonts w:ascii="Times New Roman" w:eastAsia="Times New Roman" w:hAnsi="Times New Roman" w:cs="Times New Roman"/>
          <w:sz w:val="26"/>
          <w:szCs w:val="26"/>
          <w:lang w:eastAsia="ru-RU"/>
        </w:rPr>
        <w:t> по</w:t>
      </w:r>
      <w:r w:rsidR="00FA2F78" w:rsidRPr="00362338">
        <w:rPr>
          <w:rFonts w:ascii="Times New Roman" w:hAnsi="Times New Roman" w:cs="Times New Roman"/>
          <w:sz w:val="26"/>
          <w:szCs w:val="26"/>
        </w:rPr>
        <w:t xml:space="preserve"> радиусу от их фактических границ</w:t>
      </w:r>
      <w:r w:rsidR="00FA2F78" w:rsidRPr="001C4107">
        <w:rPr>
          <w:rFonts w:ascii="Times New Roman" w:hAnsi="Times New Roman" w:cs="Times New Roman"/>
          <w:sz w:val="26"/>
          <w:szCs w:val="26"/>
        </w:rPr>
        <w:t>.</w:t>
      </w:r>
    </w:p>
    <w:p w:rsidR="001C4107" w:rsidRPr="001C4107" w:rsidRDefault="001C4107" w:rsidP="001C4107">
      <w:pPr>
        <w:spacing w:after="0" w:line="240" w:lineRule="auto"/>
        <w:jc w:val="both"/>
        <w:rPr>
          <w:rFonts w:ascii="Times New Roman" w:eastAsia="Times New Roman" w:hAnsi="Times New Roman" w:cs="Times New Roman"/>
          <w:sz w:val="26"/>
          <w:szCs w:val="26"/>
          <w:lang w:eastAsia="ru-RU"/>
        </w:rPr>
      </w:pPr>
      <w:r w:rsidRPr="001C4107">
        <w:rPr>
          <w:rFonts w:ascii="Times New Roman" w:eastAsia="Times New Roman" w:hAnsi="Times New Roman" w:cs="Times New Roman"/>
          <w:sz w:val="26"/>
          <w:szCs w:val="26"/>
          <w:lang w:eastAsia="ru-RU"/>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rFonts w:ascii="Times New Roman" w:eastAsia="Times New Roman" w:hAnsi="Times New Roman" w:cs="Times New Roman"/>
          <w:sz w:val="26"/>
          <w:szCs w:val="26"/>
          <w:lang w:eastAsia="ru-RU"/>
        </w:rPr>
        <w:t>5</w:t>
      </w:r>
      <w:r w:rsidRPr="001C4107">
        <w:rPr>
          <w:rFonts w:ascii="Times New Roman" w:eastAsia="Times New Roman" w:hAnsi="Times New Roman" w:cs="Times New Roman"/>
          <w:sz w:val="26"/>
          <w:szCs w:val="26"/>
          <w:lang w:eastAsia="ru-RU"/>
        </w:rPr>
        <w:t xml:space="preserve"> метров по периметру от границ земельного участка, предоставленного для размещения объекта; </w:t>
      </w:r>
    </w:p>
    <w:p w:rsidR="001C4107" w:rsidRPr="001C4107" w:rsidRDefault="001C4107" w:rsidP="001C4107">
      <w:pPr>
        <w:spacing w:after="0" w:line="240" w:lineRule="auto"/>
        <w:jc w:val="both"/>
        <w:rPr>
          <w:rFonts w:ascii="Times New Roman" w:eastAsia="Times New Roman" w:hAnsi="Times New Roman" w:cs="Times New Roman"/>
          <w:bCs/>
          <w:sz w:val="26"/>
          <w:szCs w:val="26"/>
          <w:lang w:eastAsia="ru-RU"/>
        </w:rPr>
      </w:pPr>
      <w:r w:rsidRPr="001C4107">
        <w:rPr>
          <w:rFonts w:ascii="Times New Roman" w:eastAsia="Times New Roman" w:hAnsi="Times New Roman" w:cs="Times New Roman"/>
          <w:sz w:val="26"/>
          <w:szCs w:val="26"/>
          <w:lang w:eastAsia="ru-RU"/>
        </w:rPr>
        <w:t xml:space="preserve">- для линейных сооружений и коммуникаций земельный участок шириной </w:t>
      </w:r>
      <w:r w:rsidRPr="001C4107">
        <w:rPr>
          <w:rFonts w:ascii="Times New Roman" w:eastAsia="Times New Roman" w:hAnsi="Times New Roman" w:cs="Times New Roman"/>
          <w:bCs/>
          <w:sz w:val="26"/>
          <w:szCs w:val="26"/>
          <w:lang w:eastAsia="ru-RU"/>
        </w:rPr>
        <w:t>3 метр</w:t>
      </w:r>
      <w:r>
        <w:rPr>
          <w:rFonts w:ascii="Times New Roman" w:eastAsia="Times New Roman" w:hAnsi="Times New Roman" w:cs="Times New Roman"/>
          <w:bCs/>
          <w:sz w:val="26"/>
          <w:szCs w:val="26"/>
          <w:lang w:eastAsia="ru-RU"/>
        </w:rPr>
        <w:t>а</w:t>
      </w:r>
      <w:r w:rsidRPr="001C4107">
        <w:rPr>
          <w:rFonts w:ascii="Times New Roman" w:eastAsia="Times New Roman" w:hAnsi="Times New Roman" w:cs="Times New Roman"/>
          <w:bCs/>
          <w:sz w:val="26"/>
          <w:szCs w:val="26"/>
          <w:lang w:eastAsia="ru-RU"/>
        </w:rPr>
        <w:t xml:space="preserve"> в каждую сторону</w:t>
      </w:r>
      <w:r>
        <w:rPr>
          <w:rFonts w:ascii="Times New Roman" w:eastAsia="Times New Roman" w:hAnsi="Times New Roman" w:cs="Times New Roman"/>
          <w:sz w:val="26"/>
          <w:szCs w:val="26"/>
          <w:lang w:eastAsia="ru-RU"/>
        </w:rPr>
        <w:t> от наружной линии сооружения</w:t>
      </w:r>
      <w:proofErr w:type="gramStart"/>
      <w:r>
        <w:rPr>
          <w:rFonts w:ascii="Times New Roman" w:eastAsia="Times New Roman" w:hAnsi="Times New Roman" w:cs="Times New Roman"/>
          <w:sz w:val="26"/>
          <w:szCs w:val="26"/>
          <w:lang w:eastAsia="ru-RU"/>
        </w:rPr>
        <w:t>,е</w:t>
      </w:r>
      <w:proofErr w:type="gramEnd"/>
      <w:r w:rsidRPr="001C4107">
        <w:rPr>
          <w:rFonts w:ascii="Times New Roman" w:eastAsia="Times New Roman" w:hAnsi="Times New Roman" w:cs="Times New Roman"/>
          <w:sz w:val="26"/>
          <w:szCs w:val="26"/>
          <w:lang w:eastAsia="ru-RU"/>
        </w:rPr>
        <w:t>сли линейное сооружение имеет огр</w:t>
      </w:r>
      <w:r>
        <w:rPr>
          <w:rFonts w:ascii="Times New Roman" w:eastAsia="Times New Roman" w:hAnsi="Times New Roman" w:cs="Times New Roman"/>
          <w:sz w:val="26"/>
          <w:szCs w:val="26"/>
          <w:lang w:eastAsia="ru-RU"/>
        </w:rPr>
        <w:t>аждение,</w:t>
      </w:r>
      <w:r w:rsidRPr="001C4107">
        <w:rPr>
          <w:rFonts w:ascii="Times New Roman" w:eastAsia="Times New Roman" w:hAnsi="Times New Roman" w:cs="Times New Roman"/>
          <w:sz w:val="26"/>
          <w:szCs w:val="26"/>
          <w:lang w:eastAsia="ru-RU"/>
        </w:rPr>
        <w:t>прилегающей территорией является земельный участок шириной до</w:t>
      </w:r>
      <w:r w:rsidRPr="001C4107">
        <w:rPr>
          <w:rFonts w:ascii="Times New Roman" w:eastAsia="Times New Roman" w:hAnsi="Times New Roman" w:cs="Times New Roman"/>
          <w:bCs/>
          <w:sz w:val="26"/>
          <w:szCs w:val="26"/>
          <w:lang w:eastAsia="ru-RU"/>
        </w:rPr>
        <w:t xml:space="preserve"> 3 метров от соответствующего ограждения.  </w:t>
      </w:r>
    </w:p>
    <w:p w:rsidR="00362338" w:rsidRDefault="00362338" w:rsidP="0036233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1.6.6.</w:t>
      </w:r>
      <w:r w:rsidR="004E2FBD" w:rsidRPr="00362338">
        <w:rPr>
          <w:rFonts w:ascii="Times New Roman" w:eastAsia="Times New Roman" w:hAnsi="Times New Roman" w:cs="Times New Roman"/>
          <w:sz w:val="26"/>
          <w:szCs w:val="26"/>
          <w:lang w:eastAsia="ru-RU"/>
        </w:rPr>
        <w:t xml:space="preserve">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4E2FBD" w:rsidRPr="00362338" w:rsidRDefault="004E2FBD" w:rsidP="0036233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w:t>
      </w:r>
      <w:proofErr w:type="gramStart"/>
      <w:r w:rsidRPr="00362338">
        <w:rPr>
          <w:rFonts w:ascii="Times New Roman" w:eastAsia="Times New Roman" w:hAnsi="Times New Roman" w:cs="Times New Roman"/>
          <w:sz w:val="26"/>
          <w:szCs w:val="26"/>
          <w:lang w:eastAsia="ru-RU"/>
        </w:rPr>
        <w:t xml:space="preserve">информация о собственнике и (или) ином </w:t>
      </w:r>
      <w:r w:rsidRPr="00362338">
        <w:rPr>
          <w:rFonts w:ascii="Times New Roman" w:eastAsia="Times New Roman" w:hAnsi="Times New Roman" w:cs="Times New Roman"/>
          <w:sz w:val="26"/>
          <w:szCs w:val="26"/>
          <w:lang w:eastAsia="ru-RU"/>
        </w:rPr>
        <w:lastRenderedPageBreak/>
        <w:t>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w:t>
      </w:r>
      <w:proofErr w:type="gramEnd"/>
      <w:r w:rsidRPr="00362338">
        <w:rPr>
          <w:rFonts w:ascii="Times New Roman" w:eastAsia="Times New Roman" w:hAnsi="Times New Roman" w:cs="Times New Roman"/>
          <w:sz w:val="26"/>
          <w:szCs w:val="26"/>
          <w:lang w:eastAsia="ru-RU"/>
        </w:rPr>
        <w:t xml:space="preserve"> схематическое изображение границ прилегающей территории</w:t>
      </w:r>
      <w:proofErr w:type="gramStart"/>
      <w:r w:rsidRPr="00362338">
        <w:rPr>
          <w:rFonts w:ascii="Times New Roman" w:eastAsia="Times New Roman" w:hAnsi="Times New Roman" w:cs="Times New Roman"/>
          <w:sz w:val="26"/>
          <w:szCs w:val="26"/>
          <w:lang w:eastAsia="ru-RU"/>
        </w:rPr>
        <w:t>;с</w:t>
      </w:r>
      <w:proofErr w:type="gramEnd"/>
      <w:r w:rsidRPr="00362338">
        <w:rPr>
          <w:rFonts w:ascii="Times New Roman" w:eastAsia="Times New Roman" w:hAnsi="Times New Roman" w:cs="Times New Roman"/>
          <w:sz w:val="26"/>
          <w:szCs w:val="26"/>
          <w:lang w:eastAsia="ru-RU"/>
        </w:rPr>
        <w:t>хематическое изображение элементов благоустройства (их наименования), попадающих в границы прилегающей территории.</w:t>
      </w:r>
    </w:p>
    <w:p w:rsidR="004E2FBD" w:rsidRPr="00F5663F" w:rsidRDefault="00F5663F" w:rsidP="004E2FBD">
      <w:pPr>
        <w:pStyle w:val="ConsPlusNormal"/>
        <w:ind w:firstLine="540"/>
        <w:jc w:val="both"/>
        <w:rPr>
          <w:rFonts w:ascii="Times New Roman" w:hAnsi="Times New Roman" w:cs="Times New Roman"/>
          <w:sz w:val="26"/>
          <w:szCs w:val="26"/>
        </w:rPr>
      </w:pPr>
      <w:proofErr w:type="gramStart"/>
      <w:r w:rsidRPr="00F5663F">
        <w:rPr>
          <w:rFonts w:ascii="Times New Roman" w:hAnsi="Times New Roman" w:cs="Times New Roman"/>
          <w:sz w:val="26"/>
          <w:szCs w:val="26"/>
        </w:rPr>
        <w:t>1.6.7.</w:t>
      </w:r>
      <w:r w:rsidR="004E2FBD" w:rsidRPr="00F5663F">
        <w:rPr>
          <w:rFonts w:ascii="Times New Roman" w:hAnsi="Times New Roman" w:cs="Times New Roman"/>
          <w:sz w:val="26"/>
          <w:szCs w:val="26"/>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roofErr w:type="gramEnd"/>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В границах прилегающих территорий могут располагаться только следующие территории общего пользования или их части: </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-пешеходные коммуникации, в том числе тротуары, аллеи, дорожки, тропинки;</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A2F78" w:rsidRPr="004E2FBD" w:rsidRDefault="00FA2F78" w:rsidP="00FA2F78">
      <w:pPr>
        <w:spacing w:after="0" w:line="240" w:lineRule="auto"/>
        <w:rPr>
          <w:rFonts w:ascii="Times New Roman" w:eastAsia="Times New Roman" w:hAnsi="Times New Roman" w:cs="Times New Roman"/>
          <w:b/>
          <w:bCs/>
          <w:sz w:val="28"/>
          <w:szCs w:val="28"/>
          <w:lang w:eastAsia="ru-RU"/>
        </w:rPr>
      </w:pP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2. Общественное участие в деятельности по благоустройству</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w:t>
      </w:r>
      <w:r w:rsidRPr="00F5663F">
        <w:rPr>
          <w:rFonts w:ascii="Times New Roman" w:eastAsia="Times New Roman" w:hAnsi="Times New Roman" w:cs="Times New Roman"/>
          <w:b/>
          <w:bCs/>
          <w:sz w:val="26"/>
          <w:szCs w:val="26"/>
          <w:lang w:eastAsia="ru-RU"/>
        </w:rPr>
        <w:t xml:space="preserve">2.1. Участники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2.1.1. Участниками деятельности по благоустройству являются: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обеспечиваютфинансирование в пределах своих полномочий;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в)  хозяйствующие  субъекты,  осуществляющие  деятельность  на  территории   муниципального   образования,   которые   могут   участвовать   в  </w:t>
      </w:r>
      <w:r w:rsidRPr="00F5663F">
        <w:rPr>
          <w:rFonts w:ascii="Times New Roman" w:eastAsia="Times New Roman" w:hAnsi="Times New Roman" w:cs="Times New Roman"/>
          <w:sz w:val="26"/>
          <w:szCs w:val="26"/>
          <w:lang w:eastAsia="ru-RU"/>
        </w:rPr>
        <w:lastRenderedPageBreak/>
        <w:t>формировании запроса на благоустройство, а также в финансировании мероприятий  по благоустройству;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д)  исполнители  работ,  специалисты  по  благоустройству  и  озеленению,  в  том числе возведению малых архитектурных форм;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иные лица.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F5663F" w:rsidRDefault="00643A9A" w:rsidP="00D40B33">
      <w:pPr>
        <w:spacing w:after="0" w:line="240" w:lineRule="auto"/>
        <w:jc w:val="both"/>
        <w:rPr>
          <w:rFonts w:ascii="Times New Roman" w:eastAsia="Times New Roman" w:hAnsi="Times New Roman" w:cs="Times New Roman"/>
          <w:bCs/>
          <w:sz w:val="26"/>
          <w:szCs w:val="26"/>
          <w:lang w:eastAsia="ru-RU"/>
        </w:rPr>
      </w:pP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sidRPr="00F66C2E">
        <w:rPr>
          <w:rFonts w:ascii="Times New Roman" w:eastAsia="Times New Roman" w:hAnsi="Times New Roman" w:cs="Times New Roman"/>
          <w:bCs/>
          <w:sz w:val="26"/>
          <w:szCs w:val="26"/>
          <w:lang w:eastAsia="ru-RU"/>
        </w:rPr>
        <w:t>прилегающей территории</w:t>
      </w:r>
      <w:r w:rsidRPr="00F5663F">
        <w:rPr>
          <w:rFonts w:ascii="Times New Roman" w:eastAsia="Times New Roman" w:hAnsi="Times New Roman" w:cs="Times New Roman"/>
          <w:bCs/>
          <w:sz w:val="26"/>
          <w:szCs w:val="26"/>
          <w:lang w:eastAsia="ru-RU"/>
        </w:rPr>
        <w:t xml:space="preserve">.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2.2. Порядок общественного участия в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используются следующие формы: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совместное     определение      целей    и   задач   по   развитию      территории, инвентаризация проблем и потенциалов среды;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определение      основных      видов     акт</w:t>
      </w:r>
      <w:r w:rsidR="00F5663F">
        <w:rPr>
          <w:rFonts w:ascii="Times New Roman" w:eastAsia="Times New Roman" w:hAnsi="Times New Roman" w:cs="Times New Roman"/>
          <w:sz w:val="26"/>
          <w:szCs w:val="26"/>
          <w:lang w:eastAsia="ru-RU"/>
        </w:rPr>
        <w:t xml:space="preserve">ивностей,      функциональных </w:t>
      </w:r>
      <w:r w:rsidRPr="00F5663F">
        <w:rPr>
          <w:rFonts w:ascii="Times New Roman" w:eastAsia="Times New Roman" w:hAnsi="Times New Roman" w:cs="Times New Roman"/>
          <w:sz w:val="26"/>
          <w:szCs w:val="26"/>
          <w:lang w:eastAsia="ru-RU"/>
        </w:rPr>
        <w:t xml:space="preserve"> зон общественных  пространств</w:t>
      </w:r>
      <w:proofErr w:type="gramStart"/>
      <w:r w:rsidRPr="00F5663F">
        <w:rPr>
          <w:rFonts w:ascii="Times New Roman" w:eastAsia="Times New Roman" w:hAnsi="Times New Roman" w:cs="Times New Roman"/>
          <w:sz w:val="26"/>
          <w:szCs w:val="26"/>
          <w:lang w:eastAsia="ru-RU"/>
        </w:rPr>
        <w:t>,п</w:t>
      </w:r>
      <w:proofErr w:type="gramEnd"/>
      <w:r w:rsidRPr="00F5663F">
        <w:rPr>
          <w:rFonts w:ascii="Times New Roman" w:eastAsia="Times New Roman" w:hAnsi="Times New Roman" w:cs="Times New Roman"/>
          <w:sz w:val="26"/>
          <w:szCs w:val="26"/>
          <w:lang w:eastAsia="ru-RU"/>
        </w:rPr>
        <w:t xml:space="preserve">од которыми в целях  настоящих  Правил  </w:t>
      </w:r>
      <w:r w:rsidRPr="00F5663F">
        <w:rPr>
          <w:rFonts w:ascii="Times New Roman" w:eastAsia="Times New Roman" w:hAnsi="Times New Roman" w:cs="Times New Roman"/>
          <w:sz w:val="26"/>
          <w:szCs w:val="26"/>
          <w:lang w:eastAsia="ru-RU"/>
        </w:rPr>
        <w:lastRenderedPageBreak/>
        <w:t>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консультации      с   экспертами     в   выборе    типов    покрытий,      с  учетом  функционального зонирования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консультации с экспертами по предполагаемым типам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консультации   с   экспертами   по   предполагаемым   типам   освещения   и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участие  в  разработке  проекта  (</w:t>
      </w:r>
      <w:proofErr w:type="gramStart"/>
      <w:r w:rsidRPr="00F5663F">
        <w:rPr>
          <w:rFonts w:ascii="Times New Roman" w:eastAsia="Times New Roman" w:hAnsi="Times New Roman" w:cs="Times New Roman"/>
          <w:sz w:val="26"/>
          <w:szCs w:val="26"/>
          <w:lang w:eastAsia="ru-RU"/>
        </w:rPr>
        <w:t>дизайн-проекта</w:t>
      </w:r>
      <w:proofErr w:type="gramEnd"/>
      <w:r w:rsidRPr="00F5663F">
        <w:rPr>
          <w:rFonts w:ascii="Times New Roman" w:eastAsia="Times New Roman" w:hAnsi="Times New Roman" w:cs="Times New Roman"/>
          <w:sz w:val="26"/>
          <w:szCs w:val="26"/>
          <w:lang w:eastAsia="ru-RU"/>
        </w:rPr>
        <w:t>),  обсуждение  решений  с  архитекторами,    ландшафтными       архитекторами,    проектировщиками      и  другими  профильными специалистами;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1)   </w:t>
      </w:r>
      <w:r w:rsidR="00A831CC" w:rsidRPr="00F5663F">
        <w:rPr>
          <w:rFonts w:ascii="Times New Roman" w:eastAsia="Times New Roman" w:hAnsi="Times New Roman" w:cs="Times New Roman"/>
          <w:sz w:val="26"/>
          <w:szCs w:val="26"/>
          <w:lang w:eastAsia="ru-RU"/>
        </w:rPr>
        <w:t>публикации сведений на официальном сайте Администрации Айского сельсовета</w:t>
      </w:r>
      <w:r w:rsidRPr="00F5663F">
        <w:rPr>
          <w:rFonts w:ascii="Times New Roman" w:eastAsia="Times New Roman" w:hAnsi="Times New Roman" w:cs="Times New Roman"/>
          <w:sz w:val="26"/>
          <w:szCs w:val="26"/>
          <w:lang w:eastAsia="ru-RU"/>
        </w:rPr>
        <w:t>,  с  публикацией  фото, видео и текстовых отчетов по итогам проведения общественных обсуждений;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w:t>
      </w:r>
      <w:r w:rsidRPr="00F5663F">
        <w:rPr>
          <w:rFonts w:ascii="Times New Roman" w:eastAsia="Times New Roman" w:hAnsi="Times New Roman" w:cs="Times New Roman"/>
          <w:sz w:val="26"/>
          <w:szCs w:val="26"/>
          <w:lang w:eastAsia="ru-RU"/>
        </w:rPr>
        <w:lastRenderedPageBreak/>
        <w:t>общественных  обсуждений  (в  зоне  входной группы, на специальных информационных стендах);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индивидуальных  приглашений  участников  встречи  лично,  по  электронной  почте или по телефону;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использование  социальных  сетей  и  </w:t>
      </w:r>
      <w:proofErr w:type="spellStart"/>
      <w:r w:rsidRPr="00F5663F">
        <w:rPr>
          <w:rFonts w:ascii="Times New Roman" w:eastAsia="Times New Roman" w:hAnsi="Times New Roman" w:cs="Times New Roman"/>
          <w:sz w:val="26"/>
          <w:szCs w:val="26"/>
          <w:lang w:eastAsia="ru-RU"/>
        </w:rPr>
        <w:t>интернет-ресурсов</w:t>
      </w:r>
      <w:proofErr w:type="spellEnd"/>
      <w:r w:rsidRPr="00F5663F">
        <w:rPr>
          <w:rFonts w:ascii="Times New Roman" w:eastAsia="Times New Roman" w:hAnsi="Times New Roman" w:cs="Times New Roman"/>
          <w:sz w:val="26"/>
          <w:szCs w:val="26"/>
          <w:lang w:eastAsia="ru-RU"/>
        </w:rPr>
        <w:t>  для  обеспечения донесения     информации до различных общественных  объединений граждан и профессиональных сообществ;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обсуждений.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2.3. Механизмы общественного участия в деятельности по благоустройству</w:t>
      </w:r>
      <w:r w:rsidRPr="00F5663F">
        <w:rPr>
          <w:rFonts w:ascii="Times New Roman" w:eastAsia="Times New Roman" w:hAnsi="Times New Roman" w:cs="Times New Roman"/>
          <w:sz w:val="26"/>
          <w:szCs w:val="26"/>
          <w:lang w:eastAsia="ru-RU"/>
        </w:rPr>
        <w:t>.</w:t>
      </w:r>
    </w:p>
    <w:p w:rsidR="0040054C" w:rsidRPr="00F5663F" w:rsidRDefault="0040054C" w:rsidP="0040054C">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2.3.1.    К    механизмам       общественного        участия      в   деятельности       по  благоустройству относятся: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общественный контроль.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w:t>
      </w:r>
      <w:proofErr w:type="gramStart"/>
      <w:r w:rsidRPr="00F5663F">
        <w:rPr>
          <w:rFonts w:ascii="Times New Roman" w:eastAsia="Times New Roman" w:hAnsi="Times New Roman" w:cs="Times New Roman"/>
          <w:sz w:val="26"/>
          <w:szCs w:val="26"/>
          <w:lang w:eastAsia="ru-RU"/>
        </w:rPr>
        <w:t>о-</w:t>
      </w:r>
      <w:proofErr w:type="gramEnd"/>
      <w:r w:rsidRPr="00F5663F">
        <w:rPr>
          <w:rFonts w:ascii="Times New Roman" w:eastAsia="Times New Roman" w:hAnsi="Times New Roman" w:cs="Times New Roman"/>
          <w:sz w:val="26"/>
          <w:szCs w:val="26"/>
          <w:lang w:eastAsia="ru-RU"/>
        </w:rPr>
        <w:t xml:space="preserve">,    </w:t>
      </w:r>
      <w:proofErr w:type="spellStart"/>
      <w:r w:rsidRPr="00F5663F">
        <w:rPr>
          <w:rFonts w:ascii="Times New Roman" w:eastAsia="Times New Roman" w:hAnsi="Times New Roman" w:cs="Times New Roman"/>
          <w:sz w:val="26"/>
          <w:szCs w:val="26"/>
          <w:lang w:eastAsia="ru-RU"/>
        </w:rPr>
        <w:t>видеофиксации</w:t>
      </w:r>
      <w:proofErr w:type="spellEnd"/>
      <w:r w:rsidRPr="00F5663F">
        <w:rPr>
          <w:rFonts w:ascii="Times New Roman" w:eastAsia="Times New Roman" w:hAnsi="Times New Roman" w:cs="Times New Roman"/>
          <w:sz w:val="26"/>
          <w:szCs w:val="26"/>
          <w:lang w:eastAsia="ru-RU"/>
        </w:rPr>
        <w:t>,        а  также  интерактивных порталов в сети Интернет.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lastRenderedPageBreak/>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2.4.1.  Создание  комфортной  городской  среды  </w:t>
      </w:r>
      <w:proofErr w:type="gramStart"/>
      <w:r w:rsidRPr="00F5663F">
        <w:rPr>
          <w:rFonts w:ascii="Times New Roman" w:eastAsia="Times New Roman" w:hAnsi="Times New Roman" w:cs="Times New Roman"/>
          <w:sz w:val="26"/>
          <w:szCs w:val="26"/>
          <w:lang w:eastAsia="ru-RU"/>
        </w:rPr>
        <w:t>рекомендуется</w:t>
      </w:r>
      <w:proofErr w:type="gramEnd"/>
      <w:r w:rsidRPr="00F5663F">
        <w:rPr>
          <w:rFonts w:ascii="Times New Roman" w:eastAsia="Times New Roman" w:hAnsi="Times New Roman" w:cs="Times New Roman"/>
          <w:sz w:val="26"/>
          <w:szCs w:val="26"/>
          <w:lang w:eastAsia="ru-RU"/>
        </w:rPr>
        <w:t>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в   создании     и  предоставлении       разного    рода    услуг   и   сервисов    для посетителей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в строительстве, реконструкции, реставрации объектов недвижимости;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в производстве или размещении элементов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в   организации   мероприятий,   обеспечивающих   приток   посетителей   на  создаваемые общественные пространства;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ж)   в  организации    уборки    благоустроенных   территорий,     предоставлении  сре</w:t>
      </w:r>
      <w:proofErr w:type="gramStart"/>
      <w:r w:rsidRPr="00F5663F">
        <w:rPr>
          <w:rFonts w:ascii="Times New Roman" w:eastAsia="Times New Roman" w:hAnsi="Times New Roman" w:cs="Times New Roman"/>
          <w:sz w:val="26"/>
          <w:szCs w:val="26"/>
          <w:lang w:eastAsia="ru-RU"/>
        </w:rPr>
        <w:t>дств    дл</w:t>
      </w:r>
      <w:proofErr w:type="gramEnd"/>
      <w:r w:rsidRPr="00F5663F">
        <w:rPr>
          <w:rFonts w:ascii="Times New Roman" w:eastAsia="Times New Roman" w:hAnsi="Times New Roman" w:cs="Times New Roman"/>
          <w:sz w:val="26"/>
          <w:szCs w:val="26"/>
          <w:lang w:eastAsia="ru-RU"/>
        </w:rPr>
        <w:t>я   подготовки     проектов     или   проведения      творческих     конкурсов     на  разработку архитектурных концепций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з) в иных формах.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2.4.4.   Рекомендуется       осуществлять       вовлечение     лиц,    осуществляющих  предпринимательскую          деятельность,      в    реализацию       комплексных       проектов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40054C" w:rsidRPr="00F5663F" w:rsidRDefault="00643A9A" w:rsidP="00F5663F">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3. Требования к объектам и элементам благоустройства</w:t>
      </w:r>
      <w:r w:rsidR="00F5663F">
        <w:rPr>
          <w:rFonts w:ascii="Times New Roman" w:eastAsia="Times New Roman" w:hAnsi="Times New Roman" w:cs="Times New Roman"/>
          <w:b/>
          <w:bCs/>
          <w:sz w:val="26"/>
          <w:szCs w:val="26"/>
          <w:lang w:eastAsia="ru-RU"/>
        </w:rPr>
        <w:t>.</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детские площадки, спортивные и другие площадки отдыха и досуга;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для выгула животных;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автостоянок;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улицы и дороги;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парки, скверы, иные зеленые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площади и другие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технические зоны транспортных,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контейнерные  площадки  и  площадки  для  складирования  отдельных  групп коммунальных отходов.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3.4. К элементам благоустройства в настоящих Правилах относят, в том числе</w:t>
      </w:r>
      <w:r w:rsidR="00D80B38"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ограждения (заборы);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водные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уличное коммунально-бытовое и техническое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игровое и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средства размещения информации и рекламные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малые архитектурные формы и городская мебель;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некапитальные нестационарные сооружения;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объектов капитального строительства.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 Благоустройство территорий поселения</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 Детские площадки, спортивные и другие площадки отдыха и досуга. В рамках решения задачи обеспечения качества городской среды</w:t>
      </w:r>
      <w:r w:rsid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sz w:val="26"/>
          <w:szCs w:val="26"/>
          <w:lang w:eastAsia="ru-RU"/>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4.1.1 Детские площадки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Площадки для игр детей на территориях жилого назначения проектируются  из  расчета  0,5-0,7  кв</w:t>
      </w:r>
      <w:proofErr w:type="gramStart"/>
      <w:r w:rsidRPr="00F5663F">
        <w:rPr>
          <w:rFonts w:ascii="Times New Roman" w:eastAsia="Times New Roman" w:hAnsi="Times New Roman" w:cs="Times New Roman"/>
          <w:sz w:val="26"/>
          <w:szCs w:val="26"/>
          <w:lang w:eastAsia="ru-RU"/>
        </w:rPr>
        <w:t>.м</w:t>
      </w:r>
      <w:proofErr w:type="gramEnd"/>
      <w:r w:rsidRPr="00F5663F">
        <w:rPr>
          <w:rFonts w:ascii="Times New Roman" w:eastAsia="Times New Roman" w:hAnsi="Times New Roman" w:cs="Times New Roman"/>
          <w:sz w:val="26"/>
          <w:szCs w:val="26"/>
          <w:lang w:eastAsia="ru-RU"/>
        </w:rPr>
        <w:t>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w:t>
      </w:r>
      <w:r w:rsidRPr="00F5663F">
        <w:rPr>
          <w:rFonts w:ascii="Times New Roman" w:eastAsia="Times New Roman" w:hAnsi="Times New Roman" w:cs="Times New Roman"/>
          <w:sz w:val="26"/>
          <w:szCs w:val="26"/>
          <w:lang w:eastAsia="ru-RU"/>
        </w:rPr>
        <w:lastRenderedPageBreak/>
        <w:t>предусматриваются        пешеходные      дорожки      к  оборудованию с твердым, мягким или комбинированным видами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12.  Для  сопряжения  поверхностей  площадки  и  газона  применяются  садовые  бортовые камни со скошенными или закругленными краями.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w:t>
      </w:r>
      <w:r w:rsidRPr="00F5663F">
        <w:rPr>
          <w:rFonts w:ascii="Times New Roman" w:eastAsia="Times New Roman" w:hAnsi="Times New Roman" w:cs="Times New Roman"/>
          <w:sz w:val="26"/>
          <w:szCs w:val="26"/>
          <w:lang w:eastAsia="ru-RU"/>
        </w:rPr>
        <w:lastRenderedPageBreak/>
        <w:t xml:space="preserve">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F5663F">
        <w:rPr>
          <w:rFonts w:ascii="Times New Roman" w:eastAsia="Times New Roman" w:hAnsi="Times New Roman" w:cs="Times New Roman"/>
          <w:sz w:val="26"/>
          <w:szCs w:val="26"/>
          <w:lang w:eastAsia="ru-RU"/>
        </w:rPr>
        <w:t>травмирование</w:t>
      </w:r>
      <w:proofErr w:type="spellEnd"/>
      <w:r w:rsidRPr="00F5663F">
        <w:rPr>
          <w:rFonts w:ascii="Times New Roman" w:eastAsia="Times New Roman" w:hAnsi="Times New Roman" w:cs="Times New Roman"/>
          <w:sz w:val="26"/>
          <w:szCs w:val="26"/>
          <w:lang w:eastAsia="ru-RU"/>
        </w:rPr>
        <w:t>. Сварные швы должны быть гладкими.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24.  Элементы  оборудования  из  древесины  не  должны  иметь  на  поверхности  дефектов  обработки  (заусенцев,  </w:t>
      </w:r>
      <w:proofErr w:type="spellStart"/>
      <w:r w:rsidRPr="00F5663F">
        <w:rPr>
          <w:rFonts w:ascii="Times New Roman" w:eastAsia="Times New Roman" w:hAnsi="Times New Roman" w:cs="Times New Roman"/>
          <w:sz w:val="26"/>
          <w:szCs w:val="26"/>
          <w:lang w:eastAsia="ru-RU"/>
        </w:rPr>
        <w:t>отщепов</w:t>
      </w:r>
      <w:proofErr w:type="spellEnd"/>
      <w:r w:rsidRPr="00F5663F">
        <w:rPr>
          <w:rFonts w:ascii="Times New Roman" w:eastAsia="Times New Roman" w:hAnsi="Times New Roman" w:cs="Times New Roman"/>
          <w:sz w:val="26"/>
          <w:szCs w:val="26"/>
          <w:lang w:eastAsia="ru-RU"/>
        </w:rPr>
        <w:t>,  сколов  и  т.п.).  Не  допускается  наличие гниения основания деревянных опор и стоек.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26.  Крепление  элементов  оборудования  должно  исключать  возможность  их демонтажа без применения инструментов.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а) элементы фундамента должны располагаться на глубине не менее 400 мм от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глубина от поверхности покрытия игровой площадки до верха фундамента конической формы должна быть не менее 200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острые кромки фундамента должны быть закруглены. Радиус закругления –  не менее 20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30. Размеры элемента (диаметр сечения) оборудования, позволяющего ребенку ухватиться, должны быть не менее 16  мм и не более 45 мм в любом направлении.  </w:t>
      </w:r>
      <w:r w:rsidRPr="00F5663F">
        <w:rPr>
          <w:rFonts w:ascii="Times New Roman" w:eastAsia="Times New Roman" w:hAnsi="Times New Roman" w:cs="Times New Roman"/>
          <w:sz w:val="26"/>
          <w:szCs w:val="26"/>
          <w:lang w:eastAsia="ru-RU"/>
        </w:rPr>
        <w:lastRenderedPageBreak/>
        <w:t>Ширина  элемента  оборудования,  позволяющего  ребенку  ухватиться,  должна  быть  не более 60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5663F">
        <w:rPr>
          <w:rFonts w:ascii="Times New Roman" w:eastAsia="Times New Roman" w:hAnsi="Times New Roman" w:cs="Times New Roman"/>
          <w:sz w:val="26"/>
          <w:szCs w:val="26"/>
          <w:lang w:eastAsia="ru-RU"/>
        </w:rPr>
        <w:t>застревания</w:t>
      </w:r>
      <w:proofErr w:type="spellEnd"/>
      <w:r w:rsidRPr="00F5663F">
        <w:rPr>
          <w:rFonts w:ascii="Times New Roman" w:eastAsia="Times New Roman" w:hAnsi="Times New Roman" w:cs="Times New Roman"/>
          <w:sz w:val="26"/>
          <w:szCs w:val="26"/>
          <w:lang w:eastAsia="ru-RU"/>
        </w:rPr>
        <w:t xml:space="preserve"> тела, частей тела или одежды ребенка.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32. Для предупреждения травм при падении детей с оборудования площадки устанавливаются </w:t>
      </w:r>
      <w:proofErr w:type="spellStart"/>
      <w:r w:rsidRPr="00F5663F">
        <w:rPr>
          <w:rFonts w:ascii="Times New Roman" w:eastAsia="Times New Roman" w:hAnsi="Times New Roman" w:cs="Times New Roman"/>
          <w:sz w:val="26"/>
          <w:szCs w:val="26"/>
          <w:lang w:eastAsia="ru-RU"/>
        </w:rPr>
        <w:t>ударопоглощающие</w:t>
      </w:r>
      <w:proofErr w:type="spellEnd"/>
      <w:r w:rsidRPr="00F5663F">
        <w:rPr>
          <w:rFonts w:ascii="Times New Roman" w:eastAsia="Times New Roman" w:hAnsi="Times New Roman" w:cs="Times New Roman"/>
          <w:sz w:val="26"/>
          <w:szCs w:val="26"/>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33. Песок в песочнице не должен содержать посторонних предметов, мусора,  экскрементов животных, большого количества насекомых.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4.1.2. Спортивные площадки</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4.1.3. Площадки отдыха</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Расстояние  от  границы  площадки  отдыха  до  </w:t>
      </w:r>
      <w:proofErr w:type="spellStart"/>
      <w:r w:rsidRPr="00F5663F">
        <w:rPr>
          <w:rFonts w:ascii="Times New Roman" w:eastAsia="Times New Roman" w:hAnsi="Times New Roman" w:cs="Times New Roman"/>
          <w:sz w:val="26"/>
          <w:szCs w:val="26"/>
          <w:lang w:eastAsia="ru-RU"/>
        </w:rPr>
        <w:t>отстойн</w:t>
      </w:r>
      <w:proofErr w:type="gramStart"/>
      <w:r w:rsidRPr="00F5663F">
        <w:rPr>
          <w:rFonts w:ascii="Times New Roman" w:eastAsia="Times New Roman" w:hAnsi="Times New Roman" w:cs="Times New Roman"/>
          <w:sz w:val="26"/>
          <w:szCs w:val="26"/>
          <w:lang w:eastAsia="ru-RU"/>
        </w:rPr>
        <w:t>о</w:t>
      </w:r>
      <w:proofErr w:type="spellEnd"/>
      <w:r w:rsidRPr="00F5663F">
        <w:rPr>
          <w:rFonts w:ascii="Times New Roman" w:eastAsia="Times New Roman" w:hAnsi="Times New Roman" w:cs="Times New Roman"/>
          <w:sz w:val="26"/>
          <w:szCs w:val="26"/>
          <w:lang w:eastAsia="ru-RU"/>
        </w:rPr>
        <w:t>-</w:t>
      </w:r>
      <w:proofErr w:type="gramEnd"/>
      <w:r w:rsidRPr="00F5663F">
        <w:rPr>
          <w:rFonts w:ascii="Times New Roman" w:eastAsia="Times New Roman" w:hAnsi="Times New Roman" w:cs="Times New Roman"/>
          <w:sz w:val="26"/>
          <w:szCs w:val="26"/>
          <w:lang w:eastAsia="ru-RU"/>
        </w:rPr>
        <w:t xml:space="preserve"> разворотных      площадок      на   конечных      остановках     маршрутов      пассажирского  </w:t>
      </w:r>
      <w:r w:rsidRPr="00F5663F">
        <w:rPr>
          <w:rFonts w:ascii="Times New Roman" w:eastAsia="Times New Roman" w:hAnsi="Times New Roman" w:cs="Times New Roman"/>
          <w:sz w:val="26"/>
          <w:szCs w:val="26"/>
          <w:lang w:eastAsia="ru-RU"/>
        </w:rPr>
        <w:lastRenderedPageBreak/>
        <w:t>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Площадки отдыха на жилых территориях проектируют из расчета 0,1-0,2 кв. м  на  жителя.  Оптимальный  размер  площадки  50-100  кв.  м,  минимальный  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 Рекомендуется применять </w:t>
      </w:r>
      <w:proofErr w:type="spellStart"/>
      <w:r w:rsidRPr="00F5663F">
        <w:rPr>
          <w:rFonts w:ascii="Times New Roman" w:eastAsia="Times New Roman" w:hAnsi="Times New Roman" w:cs="Times New Roman"/>
          <w:sz w:val="26"/>
          <w:szCs w:val="26"/>
          <w:lang w:eastAsia="ru-RU"/>
        </w:rPr>
        <w:t>периметральное</w:t>
      </w:r>
      <w:proofErr w:type="spellEnd"/>
      <w:r w:rsidRPr="00F5663F">
        <w:rPr>
          <w:rFonts w:ascii="Times New Roman" w:eastAsia="Times New Roman" w:hAnsi="Times New Roman" w:cs="Times New Roman"/>
          <w:sz w:val="26"/>
          <w:szCs w:val="26"/>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5663F">
        <w:rPr>
          <w:rFonts w:ascii="Times New Roman" w:eastAsia="Times New Roman" w:hAnsi="Times New Roman" w:cs="Times New Roman"/>
          <w:sz w:val="26"/>
          <w:szCs w:val="26"/>
          <w:lang w:eastAsia="ru-RU"/>
        </w:rPr>
        <w:t>вытаптыванию</w:t>
      </w:r>
      <w:proofErr w:type="spellEnd"/>
      <w:r w:rsidRPr="00F5663F">
        <w:rPr>
          <w:rFonts w:ascii="Times New Roman" w:eastAsia="Times New Roman" w:hAnsi="Times New Roman" w:cs="Times New Roman"/>
          <w:sz w:val="26"/>
          <w:szCs w:val="26"/>
          <w:lang w:eastAsia="ru-RU"/>
        </w:rPr>
        <w:t xml:space="preserve"> видов трав.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6. Минимальный размер площадки с установкой одного стола со скамьями </w:t>
      </w:r>
      <w:proofErr w:type="gramStart"/>
      <w:r w:rsidRPr="00F5663F">
        <w:rPr>
          <w:rFonts w:ascii="Times New Roman" w:eastAsia="Times New Roman" w:hAnsi="Times New Roman" w:cs="Times New Roman"/>
          <w:sz w:val="26"/>
          <w:szCs w:val="26"/>
          <w:lang w:eastAsia="ru-RU"/>
        </w:rPr>
        <w:t>для</w:t>
      </w:r>
      <w:proofErr w:type="gramEnd"/>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настольных игр устанавливается в пределах 12-15 кв. м. </w:t>
      </w:r>
    </w:p>
    <w:p w:rsidR="00643A9A" w:rsidRPr="00F5663F" w:rsidRDefault="00643A9A"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4.2. Площадки (места) для выгула животных</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4.2.4.   Для   покрытия   поверхности   части   площадки,   предназначенной   для  выгула  животных,  предусматривается  выровненная  поверхность,  </w:t>
      </w:r>
      <w:r w:rsidRPr="00F5663F">
        <w:rPr>
          <w:rFonts w:ascii="Times New Roman" w:eastAsia="Times New Roman" w:hAnsi="Times New Roman" w:cs="Times New Roman"/>
          <w:sz w:val="26"/>
          <w:szCs w:val="26"/>
          <w:lang w:eastAsia="ru-RU"/>
        </w:rPr>
        <w:lastRenderedPageBreak/>
        <w:t>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4.2.6.  На   территории      площадки      размещается      информационный        стенд    с правилами пользования площадкой.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4.2.7.  Озеленение      проектируется       из   </w:t>
      </w:r>
      <w:proofErr w:type="spellStart"/>
      <w:r w:rsidRPr="00F5663F">
        <w:rPr>
          <w:rFonts w:ascii="Times New Roman" w:eastAsia="Times New Roman" w:hAnsi="Times New Roman" w:cs="Times New Roman"/>
          <w:sz w:val="26"/>
          <w:szCs w:val="26"/>
          <w:lang w:eastAsia="ru-RU"/>
        </w:rPr>
        <w:t>периметральных</w:t>
      </w:r>
      <w:proofErr w:type="spellEnd"/>
      <w:r w:rsidRPr="00F5663F">
        <w:rPr>
          <w:rFonts w:ascii="Times New Roman" w:eastAsia="Times New Roman" w:hAnsi="Times New Roman" w:cs="Times New Roman"/>
          <w:sz w:val="26"/>
          <w:szCs w:val="26"/>
          <w:lang w:eastAsia="ru-RU"/>
        </w:rPr>
        <w:t>       плотных      посадок  высокого кустарника в виде живой изгороди или вертикального озеленения.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 Улично-дорожная сеть</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Проектирование благоустройства</w:t>
      </w:r>
      <w:r w:rsidRPr="00F5663F">
        <w:rPr>
          <w:rFonts w:ascii="Times New Roman" w:eastAsia="Times New Roman" w:hAnsi="Times New Roman" w:cs="Times New Roman"/>
          <w:sz w:val="26"/>
          <w:szCs w:val="26"/>
          <w:lang w:eastAsia="ru-RU"/>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4.5.1. Улицы и дороги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w:t>
      </w:r>
      <w:proofErr w:type="gramStart"/>
      <w:r w:rsidRPr="00F5663F">
        <w:rPr>
          <w:rFonts w:ascii="Times New Roman" w:eastAsia="Times New Roman" w:hAnsi="Times New Roman" w:cs="Times New Roman"/>
          <w:sz w:val="26"/>
          <w:szCs w:val="26"/>
          <w:lang w:eastAsia="ru-RU"/>
        </w:rPr>
        <w:t xml:space="preserve">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w:t>
      </w:r>
      <w:r w:rsidRPr="00F5663F">
        <w:rPr>
          <w:rFonts w:ascii="Times New Roman" w:eastAsia="Times New Roman" w:hAnsi="Times New Roman" w:cs="Times New Roman"/>
          <w:sz w:val="26"/>
          <w:szCs w:val="26"/>
          <w:lang w:eastAsia="ru-RU"/>
        </w:rPr>
        <w:lastRenderedPageBreak/>
        <w:t>нормативным       правовым     актам    Российской  Федерации и нормативно-техническим документам, устанавливающим требования к</w:t>
      </w:r>
      <w:proofErr w:type="gramEnd"/>
      <w:r w:rsidRPr="00F5663F">
        <w:rPr>
          <w:rFonts w:ascii="Times New Roman" w:eastAsia="Times New Roman" w:hAnsi="Times New Roman" w:cs="Times New Roman"/>
          <w:sz w:val="26"/>
          <w:szCs w:val="26"/>
          <w:lang w:eastAsia="ru-RU"/>
        </w:rPr>
        <w:t> автомобильным дорогам общего пользования.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Виды    и   конструкции     дорожного      покрытия     проектируются      с  учетом  категории улицы и обеспечением безопасности движения.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40054C" w:rsidP="00F5663F">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4.6</w:t>
      </w:r>
      <w:r w:rsidR="00643A9A" w:rsidRPr="00F5663F">
        <w:rPr>
          <w:rFonts w:ascii="Times New Roman" w:eastAsia="Times New Roman" w:hAnsi="Times New Roman" w:cs="Times New Roman"/>
          <w:b/>
          <w:sz w:val="26"/>
          <w:szCs w:val="26"/>
          <w:lang w:eastAsia="ru-RU"/>
        </w:rPr>
        <w:t>.</w:t>
      </w:r>
      <w:r w:rsidRPr="00F5663F">
        <w:rPr>
          <w:rFonts w:ascii="Times New Roman" w:eastAsia="Times New Roman" w:hAnsi="Times New Roman" w:cs="Times New Roman"/>
          <w:b/>
          <w:sz w:val="26"/>
          <w:szCs w:val="26"/>
          <w:lang w:eastAsia="ru-RU"/>
        </w:rPr>
        <w:t>1</w:t>
      </w:r>
      <w:r w:rsidR="00643A9A" w:rsidRPr="00F5663F">
        <w:rPr>
          <w:rFonts w:ascii="Times New Roman" w:eastAsia="Times New Roman" w:hAnsi="Times New Roman" w:cs="Times New Roman"/>
          <w:b/>
          <w:sz w:val="26"/>
          <w:szCs w:val="26"/>
          <w:lang w:eastAsia="ru-RU"/>
        </w:rPr>
        <w:t>    Пешеходные   коммуникации   (тротуары,   аллеи,   дорожки,   тропинки   и  прочее).</w:t>
      </w:r>
    </w:p>
    <w:p w:rsidR="0040054C" w:rsidRPr="00F5663F" w:rsidRDefault="0040054C" w:rsidP="00F5663F">
      <w:pPr>
        <w:spacing w:after="0" w:line="240" w:lineRule="auto"/>
        <w:jc w:val="center"/>
        <w:rPr>
          <w:rFonts w:ascii="Times New Roman" w:eastAsia="Times New Roman" w:hAnsi="Times New Roman" w:cs="Times New Roman"/>
          <w:b/>
          <w:sz w:val="26"/>
          <w:szCs w:val="26"/>
          <w:lang w:eastAsia="ru-RU"/>
        </w:rPr>
      </w:pP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w:t>
      </w:r>
      <w:r w:rsidRPr="00F5663F">
        <w:rPr>
          <w:rFonts w:ascii="Times New Roman" w:eastAsia="Times New Roman" w:hAnsi="Times New Roman" w:cs="Times New Roman"/>
          <w:b/>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3.  </w:t>
      </w:r>
      <w:proofErr w:type="gramStart"/>
      <w:r w:rsidR="00643A9A" w:rsidRPr="00F5663F">
        <w:rPr>
          <w:rFonts w:ascii="Times New Roman" w:eastAsia="Times New Roman" w:hAnsi="Times New Roman" w:cs="Times New Roman"/>
          <w:sz w:val="26"/>
          <w:szCs w:val="26"/>
          <w:lang w:eastAsia="ru-RU"/>
        </w:rPr>
        <w:t>Исходя   из   схемы   движения    пешеходных     потоков   по   маршрутам  рекомендуется</w:t>
      </w:r>
      <w:proofErr w:type="gramEnd"/>
      <w:r w:rsidR="00643A9A" w:rsidRPr="00F5663F">
        <w:rPr>
          <w:rFonts w:ascii="Times New Roman" w:eastAsia="Times New Roman" w:hAnsi="Times New Roman" w:cs="Times New Roman"/>
          <w:sz w:val="26"/>
          <w:szCs w:val="26"/>
          <w:lang w:eastAsia="ru-RU"/>
        </w:rPr>
        <w:t xml:space="preserve"> выделить участки по следующим типам: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w:t>
      </w:r>
      <w:proofErr w:type="gramStart"/>
      <w:r w:rsidRPr="00F5663F">
        <w:rPr>
          <w:rFonts w:ascii="Times New Roman" w:eastAsia="Times New Roman" w:hAnsi="Times New Roman" w:cs="Times New Roman"/>
          <w:sz w:val="26"/>
          <w:szCs w:val="26"/>
          <w:lang w:eastAsia="ru-RU"/>
        </w:rPr>
        <w:t>образованные</w:t>
      </w:r>
      <w:proofErr w:type="gramEnd"/>
      <w:r w:rsidRPr="00F5663F">
        <w:rPr>
          <w:rFonts w:ascii="Times New Roman" w:eastAsia="Times New Roman" w:hAnsi="Times New Roman" w:cs="Times New Roman"/>
          <w:sz w:val="26"/>
          <w:szCs w:val="26"/>
          <w:lang w:eastAsia="ru-RU"/>
        </w:rPr>
        <w:t>  при  проектировании  микрорайона  и  созданные,  в  том  числе,  застройщиком;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  стихийно  образованные,  вследствие  движения  пешеходов  по  оптимальным  для них маршрутам, и используемые постоянно;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  стихийно  образованные,  вследствие  движения  пешеходов  по  оптимальным  для них маршрутам, и неиспользуемые в настоящее время. </w:t>
      </w:r>
      <w:proofErr w:type="gramEnd"/>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5.  При    создании    пешеходных     тротуаров    рекомендуется     учитывать  следующее: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Покрытие  пешеходных  дорожек  должно  быть  удобным  при  ходьбе  и устойчивым к износу.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10. Пешеходные маршруты рекомендуется озеленять.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54841">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4.7.1</w:t>
      </w:r>
      <w:r w:rsidR="00643A9A" w:rsidRPr="00F5663F">
        <w:rPr>
          <w:rFonts w:ascii="Times New Roman" w:eastAsia="Times New Roman" w:hAnsi="Times New Roman" w:cs="Times New Roman"/>
          <w:b/>
          <w:sz w:val="26"/>
          <w:szCs w:val="26"/>
          <w:lang w:eastAsia="ru-RU"/>
        </w:rPr>
        <w:t>. Велосипедная инфраструктура.</w:t>
      </w:r>
    </w:p>
    <w:p w:rsidR="00D54841" w:rsidRPr="00F5663F" w:rsidRDefault="00D54841" w:rsidP="00D40B33">
      <w:pPr>
        <w:spacing w:after="0" w:line="240" w:lineRule="auto"/>
        <w:jc w:val="both"/>
        <w:rPr>
          <w:rFonts w:ascii="Times New Roman" w:eastAsia="Times New Roman" w:hAnsi="Times New Roman" w:cs="Times New Roman"/>
          <w:b/>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00643A9A" w:rsidRPr="00F5663F">
        <w:rPr>
          <w:rFonts w:ascii="Times New Roman" w:eastAsia="Times New Roman" w:hAnsi="Times New Roman" w:cs="Times New Roman"/>
          <w:sz w:val="26"/>
          <w:szCs w:val="26"/>
          <w:lang w:eastAsia="ru-RU"/>
        </w:rPr>
        <w:t>велодвижение</w:t>
      </w:r>
      <w:proofErr w:type="spellEnd"/>
      <w:r w:rsidR="00643A9A" w:rsidRPr="00F5663F">
        <w:rPr>
          <w:rFonts w:ascii="Times New Roman" w:eastAsia="Times New Roman" w:hAnsi="Times New Roman" w:cs="Times New Roman"/>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00643A9A" w:rsidRPr="00F5663F">
        <w:rPr>
          <w:rFonts w:ascii="Times New Roman" w:eastAsia="Times New Roman" w:hAnsi="Times New Roman" w:cs="Times New Roman"/>
          <w:sz w:val="26"/>
          <w:szCs w:val="26"/>
          <w:lang w:eastAsia="ru-RU"/>
        </w:rPr>
        <w:t>велополос</w:t>
      </w:r>
      <w:proofErr w:type="spellEnd"/>
      <w:r w:rsidR="00643A9A" w:rsidRPr="00F5663F">
        <w:rPr>
          <w:rFonts w:ascii="Times New Roman" w:eastAsia="Times New Roman" w:hAnsi="Times New Roman" w:cs="Times New Roman"/>
          <w:sz w:val="26"/>
          <w:szCs w:val="26"/>
          <w:lang w:eastAsia="ru-RU"/>
        </w:rPr>
        <w:t xml:space="preserve"> на местных улицах и проездах, где скоростной режим не превышает 30 км/ч.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Для     эффективного       использования       велосипедного        передвижения  рекомендуется применить следующие меры: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маршруты велодорожек, интегрированные в единую замкнутую систему;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комфортные  и  безопасные  пересечения  </w:t>
      </w:r>
      <w:proofErr w:type="spellStart"/>
      <w:r w:rsidRPr="00F5663F">
        <w:rPr>
          <w:rFonts w:ascii="Times New Roman" w:eastAsia="Times New Roman" w:hAnsi="Times New Roman" w:cs="Times New Roman"/>
          <w:sz w:val="26"/>
          <w:szCs w:val="26"/>
          <w:lang w:eastAsia="ru-RU"/>
        </w:rPr>
        <w:t>веломаршрутов</w:t>
      </w:r>
      <w:proofErr w:type="spellEnd"/>
      <w:r w:rsidRPr="00F5663F">
        <w:rPr>
          <w:rFonts w:ascii="Times New Roman" w:eastAsia="Times New Roman" w:hAnsi="Times New Roman" w:cs="Times New Roman"/>
          <w:sz w:val="26"/>
          <w:szCs w:val="26"/>
          <w:lang w:eastAsia="ru-RU"/>
        </w:rPr>
        <w:t>  на  перекрестках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пешеходного  и  автомобильного  движения  (например,  проезды  под  интенсивными  автомобильными перекрестками);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организация </w:t>
      </w:r>
      <w:proofErr w:type="spellStart"/>
      <w:r w:rsidRPr="00F5663F">
        <w:rPr>
          <w:rFonts w:ascii="Times New Roman" w:eastAsia="Times New Roman" w:hAnsi="Times New Roman" w:cs="Times New Roman"/>
          <w:sz w:val="26"/>
          <w:szCs w:val="26"/>
          <w:lang w:eastAsia="ru-RU"/>
        </w:rPr>
        <w:t>безбарьерной</w:t>
      </w:r>
      <w:proofErr w:type="spellEnd"/>
      <w:r w:rsidRPr="00F5663F">
        <w:rPr>
          <w:rFonts w:ascii="Times New Roman" w:eastAsia="Times New Roman" w:hAnsi="Times New Roman" w:cs="Times New Roman"/>
          <w:sz w:val="26"/>
          <w:szCs w:val="26"/>
          <w:lang w:eastAsia="ru-RU"/>
        </w:rPr>
        <w:t xml:space="preserve"> среды в зонах перепада высот на маршруте;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безопасные   </w:t>
      </w:r>
      <w:proofErr w:type="spellStart"/>
      <w:r w:rsidRPr="00F5663F">
        <w:rPr>
          <w:rFonts w:ascii="Times New Roman" w:eastAsia="Times New Roman" w:hAnsi="Times New Roman" w:cs="Times New Roman"/>
          <w:sz w:val="26"/>
          <w:szCs w:val="26"/>
          <w:lang w:eastAsia="ru-RU"/>
        </w:rPr>
        <w:t>велопарковки</w:t>
      </w:r>
      <w:proofErr w:type="spellEnd"/>
      <w:r w:rsidRPr="00F5663F">
        <w:rPr>
          <w:rFonts w:ascii="Times New Roman" w:eastAsia="Times New Roman" w:hAnsi="Times New Roman" w:cs="Times New Roman"/>
          <w:sz w:val="26"/>
          <w:szCs w:val="26"/>
          <w:lang w:eastAsia="ru-RU"/>
        </w:rPr>
        <w:t>   с   ответственным   хранением   в   зонах   ТПУ   и остановок внеуличного транспорта, а также в районных центрах активности. </w:t>
      </w: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8</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 xml:space="preserve">1 </w:t>
      </w:r>
      <w:r w:rsidRPr="00F5663F">
        <w:rPr>
          <w:rFonts w:ascii="Times New Roman" w:eastAsia="Times New Roman" w:hAnsi="Times New Roman" w:cs="Times New Roman"/>
          <w:b/>
          <w:bCs/>
          <w:sz w:val="26"/>
          <w:szCs w:val="26"/>
          <w:lang w:eastAsia="ru-RU"/>
        </w:rPr>
        <w:t xml:space="preserve"> Парки, скверы.</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Парки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5.   </w:t>
      </w:r>
      <w:proofErr w:type="gramStart"/>
      <w:r w:rsidRPr="00F5663F">
        <w:rPr>
          <w:rFonts w:ascii="Times New Roman" w:eastAsia="Times New Roman" w:hAnsi="Times New Roman" w:cs="Times New Roman"/>
          <w:sz w:val="26"/>
          <w:szCs w:val="26"/>
          <w:lang w:eastAsia="ru-RU"/>
        </w:rPr>
        <w:t>Применяются       сочетания      различных      видов    и   приемов     озеленения:  вертикального  (</w:t>
      </w:r>
      <w:proofErr w:type="spellStart"/>
      <w:r w:rsidRPr="00F5663F">
        <w:rPr>
          <w:rFonts w:ascii="Times New Roman" w:eastAsia="Times New Roman" w:hAnsi="Times New Roman" w:cs="Times New Roman"/>
          <w:sz w:val="26"/>
          <w:szCs w:val="26"/>
          <w:lang w:eastAsia="ru-RU"/>
        </w:rPr>
        <w:t>перголы</w:t>
      </w:r>
      <w:proofErr w:type="spellEnd"/>
      <w:r w:rsidRPr="00F5663F">
        <w:rPr>
          <w:rFonts w:ascii="Times New Roman" w:eastAsia="Times New Roman" w:hAnsi="Times New Roman" w:cs="Times New Roman"/>
          <w:sz w:val="26"/>
          <w:szCs w:val="26"/>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w:t>
      </w:r>
      <w:r w:rsidR="00643A9A" w:rsidRPr="00F5663F">
        <w:rPr>
          <w:rFonts w:ascii="Times New Roman" w:eastAsia="Times New Roman" w:hAnsi="Times New Roman" w:cs="Times New Roman"/>
          <w:sz w:val="26"/>
          <w:szCs w:val="26"/>
          <w:lang w:eastAsia="ru-RU"/>
        </w:rPr>
        <w:lastRenderedPageBreak/>
        <w:t>информационное оборудование  (схема парка). Допускается установка размещение ограждения, туалетных кабин.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Парк  жилого микрорайона  обычно  предназначен  для  организации  активного  и  тихого  отдыха  населения  жилого микрорайона.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11.  </w:t>
      </w:r>
      <w:proofErr w:type="gramStart"/>
      <w:r w:rsidRPr="00F5663F">
        <w:rPr>
          <w:rFonts w:ascii="Times New Roman" w:eastAsia="Times New Roman" w:hAnsi="Times New Roman" w:cs="Times New Roman"/>
          <w:sz w:val="26"/>
          <w:szCs w:val="26"/>
          <w:lang w:eastAsia="ru-RU"/>
        </w:rPr>
        <w:t>Возможно</w:t>
      </w:r>
      <w:proofErr w:type="gramEnd"/>
      <w:r w:rsidRPr="00F5663F">
        <w:rPr>
          <w:rFonts w:ascii="Times New Roman" w:eastAsia="Times New Roman" w:hAnsi="Times New Roman" w:cs="Times New Roman"/>
          <w:sz w:val="26"/>
          <w:szCs w:val="26"/>
          <w:lang w:eastAsia="ru-RU"/>
        </w:rPr>
        <w:t>  предусматривать  ограждение  территории  парка  и  установку некапитальных и нестационарных сооружений питания (летние кафе).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bCs/>
          <w:sz w:val="26"/>
          <w:szCs w:val="26"/>
          <w:lang w:eastAsia="ru-RU"/>
        </w:rPr>
        <w:t xml:space="preserve">Скверы.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Скверы       предназначены       для   организации      кратковременного       отдыха,  прогулок, транзитных пешеходных передвижений.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Default="00643A9A" w:rsidP="00D40B33">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9</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1</w:t>
      </w:r>
      <w:r w:rsidRPr="00F5663F">
        <w:rPr>
          <w:rFonts w:ascii="Times New Roman" w:eastAsia="Times New Roman" w:hAnsi="Times New Roman" w:cs="Times New Roman"/>
          <w:b/>
          <w:bCs/>
          <w:sz w:val="26"/>
          <w:szCs w:val="26"/>
          <w:lang w:eastAsia="ru-RU"/>
        </w:rPr>
        <w:t xml:space="preserve"> Площади</w:t>
      </w:r>
    </w:p>
    <w:p w:rsidR="00F5663F" w:rsidRPr="00F5663F" w:rsidRDefault="00F5663F" w:rsidP="00D40B33">
      <w:pPr>
        <w:spacing w:after="0" w:line="240" w:lineRule="auto"/>
        <w:jc w:val="center"/>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1. </w:t>
      </w:r>
      <w:proofErr w:type="gramStart"/>
      <w:r w:rsidR="00643A9A" w:rsidRPr="00F5663F">
        <w:rPr>
          <w:rFonts w:ascii="Times New Roman" w:eastAsia="Times New Roman" w:hAnsi="Times New Roman" w:cs="Times New Roman"/>
          <w:sz w:val="26"/>
          <w:szCs w:val="26"/>
          <w:lang w:eastAsia="ru-RU"/>
        </w:rPr>
        <w:t xml:space="preserve">По функциональному назначению площади подразделяются на: главные (у   административных      зданий,    общественных       организаций);      </w:t>
      </w:r>
      <w:proofErr w:type="spellStart"/>
      <w:r w:rsidR="00643A9A" w:rsidRPr="00F5663F">
        <w:rPr>
          <w:rFonts w:ascii="Times New Roman" w:eastAsia="Times New Roman" w:hAnsi="Times New Roman" w:cs="Times New Roman"/>
          <w:sz w:val="26"/>
          <w:szCs w:val="26"/>
          <w:lang w:eastAsia="ru-RU"/>
        </w:rPr>
        <w:t>приобъектные</w:t>
      </w:r>
      <w:proofErr w:type="spellEnd"/>
      <w:r w:rsidR="00643A9A" w:rsidRPr="00F5663F">
        <w:rPr>
          <w:rFonts w:ascii="Times New Roman" w:eastAsia="Times New Roman" w:hAnsi="Times New Roman" w:cs="Times New Roman"/>
          <w:sz w:val="26"/>
          <w:szCs w:val="26"/>
          <w:lang w:eastAsia="ru-RU"/>
        </w:rPr>
        <w:t xml:space="preserve">       (у  памятников,  центра </w:t>
      </w:r>
      <w:proofErr w:type="spellStart"/>
      <w:r w:rsidR="00643A9A" w:rsidRPr="00F5663F">
        <w:rPr>
          <w:rFonts w:ascii="Times New Roman" w:eastAsia="Times New Roman" w:hAnsi="Times New Roman" w:cs="Times New Roman"/>
          <w:sz w:val="26"/>
          <w:szCs w:val="26"/>
          <w:lang w:eastAsia="ru-RU"/>
        </w:rPr>
        <w:t>кинодосуга</w:t>
      </w:r>
      <w:proofErr w:type="spellEnd"/>
      <w:r w:rsidR="00643A9A" w:rsidRPr="00F5663F">
        <w:rPr>
          <w:rFonts w:ascii="Times New Roman" w:eastAsia="Times New Roman" w:hAnsi="Times New Roman" w:cs="Times New Roman"/>
          <w:sz w:val="26"/>
          <w:szCs w:val="26"/>
          <w:lang w:eastAsia="ru-RU"/>
        </w:rPr>
        <w:t>,  музеев,  торговых  центров,  стадиона,  парков,  рынка  и  др.); общественно-транспортные (на въездах); мемориальные (у памятных объектов  или мест захоронения). </w:t>
      </w:r>
      <w:proofErr w:type="gramEnd"/>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В   зависимости   от   функционального        назначения   площади   на   ней  размещаются следующие дополнительные элементы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на   главных,   </w:t>
      </w:r>
      <w:proofErr w:type="spellStart"/>
      <w:r w:rsidRPr="00F5663F">
        <w:rPr>
          <w:rFonts w:ascii="Times New Roman" w:eastAsia="Times New Roman" w:hAnsi="Times New Roman" w:cs="Times New Roman"/>
          <w:sz w:val="26"/>
          <w:szCs w:val="26"/>
          <w:lang w:eastAsia="ru-RU"/>
        </w:rPr>
        <w:t>приобъектных</w:t>
      </w:r>
      <w:proofErr w:type="spellEnd"/>
      <w:r w:rsidRPr="00F5663F">
        <w:rPr>
          <w:rFonts w:ascii="Times New Roman" w:eastAsia="Times New Roman" w:hAnsi="Times New Roman" w:cs="Times New Roman"/>
          <w:sz w:val="26"/>
          <w:szCs w:val="26"/>
          <w:lang w:eastAsia="ru-RU"/>
        </w:rPr>
        <w:t>,   мемориальных   площадях  –   произведения  монументально-декоративного искусства, водные устройства (фонтаны);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w:t>
      </w:r>
      <w:r w:rsidR="00643A9A" w:rsidRPr="00F5663F">
        <w:rPr>
          <w:rFonts w:ascii="Times New Roman" w:eastAsia="Times New Roman" w:hAnsi="Times New Roman" w:cs="Times New Roman"/>
          <w:sz w:val="26"/>
          <w:szCs w:val="26"/>
          <w:lang w:eastAsia="ru-RU"/>
        </w:rPr>
        <w:t xml:space="preserve">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6.  При  озеленении  площади  используется  </w:t>
      </w:r>
      <w:proofErr w:type="spellStart"/>
      <w:r w:rsidR="00643A9A" w:rsidRPr="00F5663F">
        <w:rPr>
          <w:rFonts w:ascii="Times New Roman" w:eastAsia="Times New Roman" w:hAnsi="Times New Roman" w:cs="Times New Roman"/>
          <w:sz w:val="26"/>
          <w:szCs w:val="26"/>
          <w:lang w:eastAsia="ru-RU"/>
        </w:rPr>
        <w:t>периметральное</w:t>
      </w:r>
      <w:proofErr w:type="spellEnd"/>
      <w:r w:rsidR="00643A9A" w:rsidRPr="00F5663F">
        <w:rPr>
          <w:rFonts w:ascii="Times New Roman" w:eastAsia="Times New Roman" w:hAnsi="Times New Roman" w:cs="Times New Roman"/>
          <w:sz w:val="26"/>
          <w:szCs w:val="26"/>
          <w:lang w:eastAsia="ru-RU"/>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видимости для водителей.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4.8.   Технические       зоны      транспортных,       инженерных        коммуникаций, инженерные коммуникации.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4.8.1.  </w:t>
      </w:r>
      <w:proofErr w:type="gramStart"/>
      <w:r w:rsidRPr="00F5663F">
        <w:rPr>
          <w:rFonts w:ascii="Times New Roman" w:eastAsia="Times New Roman" w:hAnsi="Times New Roman" w:cs="Times New Roman"/>
          <w:sz w:val="26"/>
          <w:szCs w:val="26"/>
          <w:lang w:eastAsia="ru-RU"/>
        </w:rPr>
        <w:t>На    территории      поселения     предусматриваются        следующие      виды технических  </w:t>
      </w:r>
      <w:r w:rsidR="00F5663F">
        <w:rPr>
          <w:rFonts w:ascii="Times New Roman" w:eastAsia="Times New Roman" w:hAnsi="Times New Roman" w:cs="Times New Roman"/>
          <w:sz w:val="26"/>
          <w:szCs w:val="26"/>
          <w:lang w:eastAsia="ru-RU"/>
        </w:rPr>
        <w:t>(</w:t>
      </w:r>
      <w:r w:rsidRPr="00F5663F">
        <w:rPr>
          <w:rFonts w:ascii="Times New Roman" w:eastAsia="Times New Roman" w:hAnsi="Times New Roman" w:cs="Times New Roman"/>
          <w:sz w:val="26"/>
          <w:szCs w:val="26"/>
          <w:lang w:eastAsia="ru-RU"/>
        </w:rPr>
        <w:t>охранно-эксплуатационных)   </w:t>
      </w:r>
      <w:r w:rsidR="00F5663F">
        <w:rPr>
          <w:rFonts w:ascii="Times New Roman" w:eastAsia="Times New Roman" w:hAnsi="Times New Roman" w:cs="Times New Roman"/>
          <w:sz w:val="26"/>
          <w:szCs w:val="26"/>
          <w:lang w:eastAsia="ru-RU"/>
        </w:rPr>
        <w:t>зо</w:t>
      </w:r>
      <w:r w:rsidRPr="00F5663F">
        <w:rPr>
          <w:rFonts w:ascii="Times New Roman" w:eastAsia="Times New Roman" w:hAnsi="Times New Roman" w:cs="Times New Roman"/>
          <w:sz w:val="26"/>
          <w:szCs w:val="26"/>
          <w:lang w:eastAsia="ru-RU"/>
        </w:rPr>
        <w:t>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roofErr w:type="gramEnd"/>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F5663F">
        <w:rPr>
          <w:rFonts w:ascii="Times New Roman" w:eastAsia="Times New Roman" w:hAnsi="Times New Roman" w:cs="Times New Roman"/>
          <w:sz w:val="26"/>
          <w:szCs w:val="26"/>
          <w:lang w:eastAsia="ru-RU"/>
        </w:rPr>
        <w:t xml:space="preserve">       4.8.2.    </w:t>
      </w:r>
      <w:proofErr w:type="gramStart"/>
      <w:r w:rsidRPr="00F5663F">
        <w:rPr>
          <w:rFonts w:ascii="Times New Roman" w:eastAsia="Times New Roman" w:hAnsi="Times New Roman" w:cs="Times New Roman"/>
          <w:sz w:val="26"/>
          <w:szCs w:val="26"/>
          <w:lang w:eastAsia="ru-RU"/>
        </w:rPr>
        <w:t>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w:t>
      </w:r>
      <w:r w:rsidRPr="00D907CF">
        <w:rPr>
          <w:rFonts w:ascii="Times New Roman" w:eastAsia="Times New Roman" w:hAnsi="Times New Roman" w:cs="Times New Roman"/>
          <w:sz w:val="24"/>
          <w:szCs w:val="24"/>
          <w:lang w:eastAsia="ru-RU"/>
        </w:rPr>
        <w:t>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w:t>
      </w:r>
      <w:proofErr w:type="gramEnd"/>
      <w:r w:rsidRPr="00D907CF">
        <w:rPr>
          <w:rFonts w:ascii="Times New Roman" w:eastAsia="Times New Roman" w:hAnsi="Times New Roman" w:cs="Times New Roman"/>
          <w:sz w:val="24"/>
          <w:szCs w:val="24"/>
          <w:lang w:eastAsia="ru-RU"/>
        </w:rPr>
        <w:t>  к  обслуживанию  и  эксплуатации  проходящих  в  технической  зоне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4.8.3.  В  зоне  линий  высоковольтных  передач  напряжением  менее  110 кВ  возможно размещение площадок для выгула собак.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4.9. Контейнерные площадки</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4.9.1.  </w:t>
      </w:r>
      <w:proofErr w:type="gramStart"/>
      <w:r w:rsidRPr="00F5663F">
        <w:rPr>
          <w:rFonts w:ascii="Times New Roman" w:eastAsia="Times New Roman" w:hAnsi="Times New Roman" w:cs="Times New Roman"/>
          <w:sz w:val="26"/>
          <w:szCs w:val="26"/>
          <w:lang w:eastAsia="ru-RU"/>
        </w:rPr>
        <w:t xml:space="preserve">Площадки  для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w:t>
      </w:r>
      <w:r w:rsidRPr="00F5663F">
        <w:rPr>
          <w:rFonts w:ascii="Times New Roman" w:eastAsia="Times New Roman" w:hAnsi="Times New Roman" w:cs="Times New Roman"/>
          <w:sz w:val="26"/>
          <w:szCs w:val="26"/>
          <w:lang w:eastAsia="ru-RU"/>
        </w:rPr>
        <w:lastRenderedPageBreak/>
        <w:t>дорожкам от дальнего  подъезда,  при  этом  территория  площадки  должна  примыкать  к  проездам,  но  не мешать  проезду  транспорта.</w:t>
      </w:r>
      <w:proofErr w:type="gramEnd"/>
      <w:r w:rsidRPr="00F5663F">
        <w:rPr>
          <w:rFonts w:ascii="Times New Roman" w:eastAsia="Times New Roman" w:hAnsi="Times New Roman" w:cs="Times New Roman"/>
          <w:sz w:val="26"/>
          <w:szCs w:val="26"/>
          <w:lang w:eastAsia="ru-RU"/>
        </w:rPr>
        <w:t>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4.9.2. На территории жилого назначения площадки проектируются из расчета  0,03 кв. м на 1 жителя.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F5663F">
        <w:rPr>
          <w:rFonts w:ascii="Times New Roman" w:eastAsia="Times New Roman" w:hAnsi="Times New Roman" w:cs="Times New Roman"/>
          <w:sz w:val="26"/>
          <w:szCs w:val="26"/>
          <w:lang w:eastAsia="ru-RU"/>
        </w:rPr>
        <w:t>люминисцентных</w:t>
      </w:r>
      <w:proofErr w:type="spellEnd"/>
      <w:r w:rsidRPr="00F5663F">
        <w:rPr>
          <w:rFonts w:ascii="Times New Roman" w:eastAsia="Times New Roman" w:hAnsi="Times New Roman" w:cs="Times New Roman"/>
          <w:sz w:val="26"/>
          <w:szCs w:val="26"/>
          <w:lang w:eastAsia="ru-RU"/>
        </w:rPr>
        <w:t>         ламп,    бытовых      химических       источников      тока    (батареек);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4.9.6.  Озеленение  площадки  производится  деревьями  с  высокой  степенью </w:t>
      </w:r>
      <w:proofErr w:type="spellStart"/>
      <w:r w:rsidRPr="00F5663F">
        <w:rPr>
          <w:rFonts w:ascii="Times New Roman" w:eastAsia="Times New Roman" w:hAnsi="Times New Roman" w:cs="Times New Roman"/>
          <w:sz w:val="26"/>
          <w:szCs w:val="26"/>
          <w:lang w:eastAsia="ru-RU"/>
        </w:rPr>
        <w:t>фитонцидности</w:t>
      </w:r>
      <w:proofErr w:type="spellEnd"/>
      <w:r w:rsidRPr="00F5663F">
        <w:rPr>
          <w:rFonts w:ascii="Times New Roman" w:eastAsia="Times New Roman" w:hAnsi="Times New Roman" w:cs="Times New Roman"/>
          <w:sz w:val="26"/>
          <w:szCs w:val="26"/>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F5663F">
        <w:rPr>
          <w:rFonts w:ascii="Times New Roman" w:eastAsia="Times New Roman" w:hAnsi="Times New Roman" w:cs="Times New Roman"/>
          <w:sz w:val="26"/>
          <w:szCs w:val="26"/>
          <w:lang w:eastAsia="ru-RU"/>
        </w:rPr>
        <w:t>периметральной</w:t>
      </w:r>
      <w:proofErr w:type="spellEnd"/>
      <w:r w:rsidRPr="00F5663F">
        <w:rPr>
          <w:rFonts w:ascii="Times New Roman" w:eastAsia="Times New Roman" w:hAnsi="Times New Roman" w:cs="Times New Roman"/>
          <w:sz w:val="26"/>
          <w:szCs w:val="26"/>
          <w:lang w:eastAsia="ru-RU"/>
        </w:rPr>
        <w:t>  живой  изгороди  в  виде  высоких  кустарников  без  плодов и ягод.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 xml:space="preserve">       4.10. Особенности озеленения территорий муниципального образования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4.10.1.   Создание      зеленых     насаждений      осуществляется       на    основании  </w:t>
      </w:r>
      <w:proofErr w:type="spellStart"/>
      <w:r w:rsidRPr="00F5663F">
        <w:rPr>
          <w:rFonts w:ascii="Times New Roman" w:eastAsia="Times New Roman" w:hAnsi="Times New Roman" w:cs="Times New Roman"/>
          <w:sz w:val="26"/>
          <w:szCs w:val="26"/>
          <w:lang w:eastAsia="ru-RU"/>
        </w:rPr>
        <w:t>дендроплана</w:t>
      </w:r>
      <w:proofErr w:type="spellEnd"/>
      <w:r w:rsidRPr="00F5663F">
        <w:rPr>
          <w:rFonts w:ascii="Times New Roman" w:eastAsia="Times New Roman" w:hAnsi="Times New Roman" w:cs="Times New Roman"/>
          <w:sz w:val="26"/>
          <w:szCs w:val="26"/>
          <w:lang w:eastAsia="ru-RU"/>
        </w:rPr>
        <w:t>,       согласованного       с    администрацией         поселения      в    порядке, установленном правовым актом администрации поселения.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4.10.2.   </w:t>
      </w:r>
      <w:proofErr w:type="gramStart"/>
      <w:r w:rsidRPr="00F5663F">
        <w:rPr>
          <w:rFonts w:ascii="Times New Roman" w:eastAsia="Times New Roman" w:hAnsi="Times New Roman" w:cs="Times New Roman"/>
          <w:sz w:val="26"/>
          <w:szCs w:val="26"/>
          <w:lang w:eastAsia="ru-RU"/>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roofErr w:type="gramEnd"/>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4.10.3. На территории муниципального образования могут использоваться два  вида озеленения: стационарное –  посадка растений  в грунт и мобильное –  </w:t>
      </w:r>
      <w:r w:rsidRPr="00F5663F">
        <w:rPr>
          <w:rFonts w:ascii="Times New Roman" w:eastAsia="Times New Roman" w:hAnsi="Times New Roman" w:cs="Times New Roman"/>
          <w:sz w:val="26"/>
          <w:szCs w:val="26"/>
          <w:lang w:eastAsia="ru-RU"/>
        </w:rPr>
        <w:lastRenderedPageBreak/>
        <w:t>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5663F">
        <w:rPr>
          <w:rFonts w:ascii="Times New Roman" w:eastAsia="Times New Roman" w:hAnsi="Times New Roman" w:cs="Times New Roman"/>
          <w:sz w:val="26"/>
          <w:szCs w:val="26"/>
          <w:lang w:eastAsia="ru-RU"/>
        </w:rPr>
        <w:t>комов</w:t>
      </w:r>
      <w:proofErr w:type="spellEnd"/>
      <w:r w:rsidRPr="00F5663F">
        <w:rPr>
          <w:rFonts w:ascii="Times New Roman" w:eastAsia="Times New Roman" w:hAnsi="Times New Roman" w:cs="Times New Roman"/>
          <w:sz w:val="26"/>
          <w:szCs w:val="26"/>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F5663F">
        <w:rPr>
          <w:rFonts w:ascii="Times New Roman" w:eastAsia="Times New Roman" w:hAnsi="Times New Roman" w:cs="Times New Roman"/>
          <w:sz w:val="26"/>
          <w:szCs w:val="26"/>
          <w:lang w:eastAsia="ru-RU"/>
        </w:rPr>
        <w:t>саморегуляции</w:t>
      </w:r>
      <w:proofErr w:type="spellEnd"/>
      <w:r w:rsidRPr="00F5663F">
        <w:rPr>
          <w:rFonts w:ascii="Times New Roman" w:eastAsia="Times New Roman" w:hAnsi="Times New Roman" w:cs="Times New Roman"/>
          <w:sz w:val="26"/>
          <w:szCs w:val="26"/>
          <w:lang w:eastAsia="ru-RU"/>
        </w:rPr>
        <w:t>.  Для  обеспечения  жизнеспособности  зеленых  насаждений  и  озеленяемых  территорий  муниципальных образований необходимо: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учитывать степень техногенных нагрузок от прилегающих территорий;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F5663F">
        <w:rPr>
          <w:rFonts w:ascii="Times New Roman" w:eastAsia="Times New Roman" w:hAnsi="Times New Roman" w:cs="Times New Roman"/>
          <w:sz w:val="26"/>
          <w:szCs w:val="26"/>
          <w:lang w:eastAsia="ru-RU"/>
        </w:rPr>
        <w:t>У  теплотрасс рекомендуется размещать:  липу, клен, сирень, жимолость –  ближе  2 м;  тополь, боярышник, кизильник, дерен, лиственницу, березу – ближе 3-4 м. </w:t>
      </w:r>
      <w:proofErr w:type="gramEnd"/>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4.10.9.  В   условиях   высокого уровня загрязнения воздуха формируются  многорядные   древесно-кустарниковые  посадки: при  хорошем режиме </w:t>
      </w:r>
      <w:r w:rsidRPr="00F5663F">
        <w:rPr>
          <w:rFonts w:ascii="Times New Roman" w:eastAsia="Times New Roman" w:hAnsi="Times New Roman" w:cs="Times New Roman"/>
          <w:sz w:val="26"/>
          <w:szCs w:val="26"/>
          <w:lang w:eastAsia="ru-RU"/>
        </w:rPr>
        <w:lastRenderedPageBreak/>
        <w:t> проветривания  – закрытого     типа     (смыкание  крон),    при    плохом     режиме  проветривания – открытого, фильтрующего типа (</w:t>
      </w:r>
      <w:proofErr w:type="spellStart"/>
      <w:r w:rsidRPr="00F5663F">
        <w:rPr>
          <w:rFonts w:ascii="Times New Roman" w:eastAsia="Times New Roman" w:hAnsi="Times New Roman" w:cs="Times New Roman"/>
          <w:sz w:val="26"/>
          <w:szCs w:val="26"/>
          <w:lang w:eastAsia="ru-RU"/>
        </w:rPr>
        <w:t>несмыкание</w:t>
      </w:r>
      <w:proofErr w:type="spellEnd"/>
      <w:r w:rsidRPr="00F5663F">
        <w:rPr>
          <w:rFonts w:ascii="Times New Roman" w:eastAsia="Times New Roman" w:hAnsi="Times New Roman" w:cs="Times New Roman"/>
          <w:sz w:val="26"/>
          <w:szCs w:val="26"/>
          <w:lang w:eastAsia="ru-RU"/>
        </w:rPr>
        <w:t xml:space="preserve"> крон).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4.11. Обеспечение сохранности зеленых насаждений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в  </w:t>
      </w:r>
      <w:proofErr w:type="gramStart"/>
      <w:r w:rsidRPr="00F5663F">
        <w:rPr>
          <w:rFonts w:ascii="Times New Roman" w:eastAsia="Times New Roman" w:hAnsi="Times New Roman" w:cs="Times New Roman"/>
          <w:sz w:val="26"/>
          <w:szCs w:val="26"/>
          <w:lang w:eastAsia="ru-RU"/>
        </w:rPr>
        <w:t>муниципальн</w:t>
      </w:r>
      <w:r w:rsidR="00C90443" w:rsidRPr="00F5663F">
        <w:rPr>
          <w:rFonts w:ascii="Times New Roman" w:eastAsia="Times New Roman" w:hAnsi="Times New Roman" w:cs="Times New Roman"/>
          <w:sz w:val="26"/>
          <w:szCs w:val="26"/>
          <w:lang w:eastAsia="ru-RU"/>
        </w:rPr>
        <w:t>ом</w:t>
      </w:r>
      <w:proofErr w:type="gramEnd"/>
      <w:r w:rsidRPr="00F5663F">
        <w:rPr>
          <w:rFonts w:ascii="Times New Roman" w:eastAsia="Times New Roman" w:hAnsi="Times New Roman" w:cs="Times New Roman"/>
          <w:sz w:val="26"/>
          <w:szCs w:val="26"/>
          <w:lang w:eastAsia="ru-RU"/>
        </w:rPr>
        <w:t xml:space="preserve">   образованиях      выдается      </w:t>
      </w:r>
      <w:r w:rsidR="00C90443" w:rsidRPr="00F5663F">
        <w:rPr>
          <w:rFonts w:ascii="Times New Roman" w:eastAsia="Times New Roman" w:hAnsi="Times New Roman" w:cs="Times New Roman"/>
          <w:sz w:val="26"/>
          <w:szCs w:val="26"/>
          <w:lang w:eastAsia="ru-RU"/>
        </w:rPr>
        <w:t>Администрацией Алтайского сельсовета</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      </w:t>
      </w:r>
      <w:r w:rsidRPr="00F5663F">
        <w:rPr>
          <w:rFonts w:ascii="Times New Roman" w:eastAsia="Times New Roman" w:hAnsi="Times New Roman" w:cs="Times New Roman"/>
          <w:bCs/>
          <w:sz w:val="26"/>
          <w:szCs w:val="26"/>
          <w:lang w:eastAsia="ru-RU"/>
        </w:rPr>
        <w:t>3.Собственники   (правообладатели)   территорий   (участков)   с   зелеными  насаждениями обязаны</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обеспечивать сохранность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F7EFB" w:rsidRDefault="00D54841" w:rsidP="00D40B33">
      <w:pPr>
        <w:spacing w:after="0" w:line="240" w:lineRule="auto"/>
        <w:jc w:val="both"/>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bCs/>
          <w:sz w:val="26"/>
          <w:szCs w:val="26"/>
          <w:lang w:eastAsia="ru-RU"/>
        </w:rPr>
        <w:t>      </w:t>
      </w:r>
      <w:r w:rsidR="00643A9A" w:rsidRPr="003F7EFB">
        <w:rPr>
          <w:rFonts w:ascii="Times New Roman" w:eastAsia="Times New Roman" w:hAnsi="Times New Roman" w:cs="Times New Roman"/>
          <w:bCs/>
          <w:sz w:val="26"/>
          <w:szCs w:val="26"/>
          <w:lang w:eastAsia="ru-RU"/>
        </w:rPr>
        <w:t xml:space="preserve">4. В садах, парках, скверах и на иных территориях, относящихся к местам общественного пользования, где имеются зеленые насаждения, </w:t>
      </w:r>
      <w:r w:rsidR="00643A9A" w:rsidRPr="003F7EFB">
        <w:rPr>
          <w:rFonts w:ascii="Times New Roman" w:eastAsia="Times New Roman" w:hAnsi="Times New Roman" w:cs="Times New Roman"/>
          <w:b/>
          <w:bCs/>
          <w:sz w:val="26"/>
          <w:szCs w:val="26"/>
          <w:lang w:eastAsia="ru-RU"/>
        </w:rPr>
        <w:t xml:space="preserve">запрещается: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а)   устраивать   свалки   мусора,   снега   и   льда,   скола   асфальта,   сливать   и сбрасывать отходы;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г) ломать деревья, кустарники, их ветви;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д) разводить костры;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е) засорять газоны, цветники;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ж)  ремонтировать  или  мыть  транспортные  средства,  устанавливать  гаражи  и  иные укрытия для автотранспорта;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з) самовольно устраивать огороды;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и) пасти скот;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л) добывать растительную землю, песок у корней деревьев и кустарника;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м) сжигать листву, траву, части деревьев и кустарника. </w:t>
      </w:r>
    </w:p>
    <w:p w:rsidR="00643A9A" w:rsidRPr="003F7EFB" w:rsidRDefault="00D54841" w:rsidP="00D40B33">
      <w:pPr>
        <w:spacing w:after="0" w:line="240" w:lineRule="auto"/>
        <w:jc w:val="both"/>
        <w:rPr>
          <w:rFonts w:ascii="Times New Roman" w:eastAsia="Times New Roman" w:hAnsi="Times New Roman" w:cs="Times New Roman"/>
          <w:bCs/>
          <w:sz w:val="26"/>
          <w:szCs w:val="26"/>
          <w:lang w:eastAsia="ru-RU"/>
        </w:rPr>
      </w:pPr>
      <w:r w:rsidRPr="003F7EFB">
        <w:rPr>
          <w:rFonts w:ascii="Times New Roman" w:eastAsia="Times New Roman" w:hAnsi="Times New Roman" w:cs="Times New Roman"/>
          <w:b/>
          <w:bCs/>
          <w:sz w:val="26"/>
          <w:szCs w:val="26"/>
          <w:lang w:eastAsia="ru-RU"/>
        </w:rPr>
        <w:lastRenderedPageBreak/>
        <w:t xml:space="preserve">       </w:t>
      </w:r>
      <w:r w:rsidR="00643A9A" w:rsidRPr="003F7EFB">
        <w:rPr>
          <w:rFonts w:ascii="Times New Roman" w:eastAsia="Times New Roman" w:hAnsi="Times New Roman" w:cs="Times New Roman"/>
          <w:bCs/>
          <w:sz w:val="26"/>
          <w:szCs w:val="26"/>
          <w:lang w:eastAsia="ru-RU"/>
        </w:rPr>
        <w:t xml:space="preserve">5.  На  всей  территории  поселения  запрещается  проведение  выжигания  сухой травы в период с 15 марта по 15 ноября.  </w:t>
      </w:r>
    </w:p>
    <w:p w:rsidR="00D54841" w:rsidRPr="003F7EFB"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 xml:space="preserve">       </w:t>
      </w:r>
      <w:r w:rsidRPr="003F7EFB">
        <w:rPr>
          <w:rFonts w:ascii="Times New Roman" w:eastAsia="Times New Roman" w:hAnsi="Times New Roman" w:cs="Times New Roman"/>
          <w:sz w:val="26"/>
          <w:szCs w:val="26"/>
          <w:lang w:eastAsia="ru-RU"/>
        </w:rPr>
        <w:t>4.12. Устройства для оформления озеленения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4.12.1. Для оформления озеленения применяются следующие виды устройств: трельяжи, шпалеры, </w:t>
      </w:r>
      <w:proofErr w:type="spellStart"/>
      <w:r w:rsidRPr="003F7EFB">
        <w:rPr>
          <w:rFonts w:ascii="Times New Roman" w:eastAsia="Times New Roman" w:hAnsi="Times New Roman" w:cs="Times New Roman"/>
          <w:sz w:val="26"/>
          <w:szCs w:val="26"/>
          <w:lang w:eastAsia="ru-RU"/>
        </w:rPr>
        <w:t>перголы</w:t>
      </w:r>
      <w:proofErr w:type="spellEnd"/>
      <w:r w:rsidRPr="003F7EFB">
        <w:rPr>
          <w:rFonts w:ascii="Times New Roman" w:eastAsia="Times New Roman" w:hAnsi="Times New Roman" w:cs="Times New Roman"/>
          <w:sz w:val="26"/>
          <w:szCs w:val="26"/>
          <w:lang w:eastAsia="ru-RU"/>
        </w:rPr>
        <w:t>, контейнеры, цветочницы,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4.12.3. </w:t>
      </w:r>
      <w:proofErr w:type="spellStart"/>
      <w:r w:rsidRPr="003F7EFB">
        <w:rPr>
          <w:rFonts w:ascii="Times New Roman" w:eastAsia="Times New Roman" w:hAnsi="Times New Roman" w:cs="Times New Roman"/>
          <w:sz w:val="26"/>
          <w:szCs w:val="26"/>
          <w:lang w:eastAsia="ru-RU"/>
        </w:rPr>
        <w:t>Пергола</w:t>
      </w:r>
      <w:proofErr w:type="spellEnd"/>
      <w:r w:rsidRPr="003F7EFB">
        <w:rPr>
          <w:rFonts w:ascii="Times New Roman" w:eastAsia="Times New Roman" w:hAnsi="Times New Roman" w:cs="Times New Roman"/>
          <w:sz w:val="26"/>
          <w:szCs w:val="26"/>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4.12.4.    Контейнеры       –   специальные        кадки,    ящики      и   иные     емкости,  применяемые для высадки в них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4.12.5. Цветочницы, вазоны – небольшие емкости с растительным грунтом, в  которые высаживаются цветочные растения. </w:t>
      </w:r>
    </w:p>
    <w:p w:rsidR="0049335A" w:rsidRPr="003F7EFB"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4.13. Покрытия</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4.13.3.  Применяемый  в  проекте  вид  покрытия  рекомендуется  устанавливать  </w:t>
      </w:r>
      <w:proofErr w:type="gramStart"/>
      <w:r w:rsidRPr="003F7EFB">
        <w:rPr>
          <w:rFonts w:ascii="Times New Roman" w:eastAsia="Times New Roman" w:hAnsi="Times New Roman" w:cs="Times New Roman"/>
          <w:sz w:val="26"/>
          <w:szCs w:val="26"/>
          <w:lang w:eastAsia="ru-RU"/>
        </w:rPr>
        <w:t>прочным</w:t>
      </w:r>
      <w:proofErr w:type="gramEnd"/>
      <w:r w:rsidRPr="003F7EFB">
        <w:rPr>
          <w:rFonts w:ascii="Times New Roman" w:eastAsia="Times New Roman" w:hAnsi="Times New Roman" w:cs="Times New Roman"/>
          <w:sz w:val="26"/>
          <w:szCs w:val="26"/>
          <w:lang w:eastAsia="ru-RU"/>
        </w:rPr>
        <w:t xml:space="preserve">,  </w:t>
      </w:r>
      <w:proofErr w:type="spellStart"/>
      <w:r w:rsidRPr="003F7EFB">
        <w:rPr>
          <w:rFonts w:ascii="Times New Roman" w:eastAsia="Times New Roman" w:hAnsi="Times New Roman" w:cs="Times New Roman"/>
          <w:sz w:val="26"/>
          <w:szCs w:val="26"/>
          <w:lang w:eastAsia="ru-RU"/>
        </w:rPr>
        <w:t>ремонтопригодным</w:t>
      </w:r>
      <w:proofErr w:type="spellEnd"/>
      <w:r w:rsidRPr="003F7EFB">
        <w:rPr>
          <w:rFonts w:ascii="Times New Roman" w:eastAsia="Times New Roman" w:hAnsi="Times New Roman" w:cs="Times New Roman"/>
          <w:sz w:val="26"/>
          <w:szCs w:val="26"/>
          <w:lang w:eastAsia="ru-RU"/>
        </w:rPr>
        <w:t xml:space="preserve">,  </w:t>
      </w:r>
      <w:proofErr w:type="spellStart"/>
      <w:r w:rsidRPr="003F7EFB">
        <w:rPr>
          <w:rFonts w:ascii="Times New Roman" w:eastAsia="Times New Roman" w:hAnsi="Times New Roman" w:cs="Times New Roman"/>
          <w:sz w:val="26"/>
          <w:szCs w:val="26"/>
          <w:lang w:eastAsia="ru-RU"/>
        </w:rPr>
        <w:t>экологичным</w:t>
      </w:r>
      <w:proofErr w:type="spellEnd"/>
      <w:r w:rsidRPr="003F7EFB">
        <w:rPr>
          <w:rFonts w:ascii="Times New Roman" w:eastAsia="Times New Roman" w:hAnsi="Times New Roman" w:cs="Times New Roman"/>
          <w:sz w:val="26"/>
          <w:szCs w:val="26"/>
          <w:lang w:eastAsia="ru-RU"/>
        </w:rPr>
        <w:t>,  не  допускающим  скольжения.  Выбор видов покрытия осуществляется в соответствии с их целевым назначением.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3F7EFB">
        <w:rPr>
          <w:rFonts w:ascii="Times New Roman" w:eastAsia="Times New Roman" w:hAnsi="Times New Roman" w:cs="Times New Roman"/>
          <w:sz w:val="26"/>
          <w:szCs w:val="26"/>
          <w:lang w:eastAsia="ru-RU"/>
        </w:rPr>
        <w:t>периметральные</w:t>
      </w:r>
      <w:proofErr w:type="spellEnd"/>
      <w:r w:rsidRPr="003F7EFB">
        <w:rPr>
          <w:rFonts w:ascii="Times New Roman" w:eastAsia="Times New Roman" w:hAnsi="Times New Roman" w:cs="Times New Roman"/>
          <w:sz w:val="26"/>
          <w:szCs w:val="26"/>
          <w:lang w:eastAsia="ru-RU"/>
        </w:rPr>
        <w:t>  скамейки и пр.).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4.14. Требования к установке ограждений (заборов)</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w:t>
      </w:r>
      <w:r w:rsidR="00DA61C1">
        <w:rPr>
          <w:rFonts w:ascii="Times New Roman" w:eastAsia="Times New Roman" w:hAnsi="Times New Roman" w:cs="Times New Roman"/>
          <w:sz w:val="26"/>
          <w:szCs w:val="26"/>
          <w:lang w:eastAsia="ru-RU"/>
        </w:rPr>
        <w:t>4</w:t>
      </w:r>
      <w:r w:rsidRPr="003F7EFB">
        <w:rPr>
          <w:rFonts w:ascii="Times New Roman" w:eastAsia="Times New Roman" w:hAnsi="Times New Roman" w:cs="Times New Roman"/>
          <w:sz w:val="26"/>
          <w:szCs w:val="26"/>
          <w:lang w:eastAsia="ru-RU"/>
        </w:rP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4.14.3.   </w:t>
      </w:r>
      <w:proofErr w:type="gramStart"/>
      <w:r w:rsidRPr="003F7EFB">
        <w:rPr>
          <w:rFonts w:ascii="Times New Roman" w:eastAsia="Times New Roman" w:hAnsi="Times New Roman" w:cs="Times New Roman"/>
          <w:sz w:val="26"/>
          <w:szCs w:val="26"/>
          <w:lang w:eastAsia="ru-RU"/>
        </w:rPr>
        <w:t xml:space="preserve">В   целях   проведения   работ   по   благоустройству   предусматривается  применение       различных       видов     ограждений:       по   </w:t>
      </w:r>
      <w:r w:rsidRPr="003F7EFB">
        <w:rPr>
          <w:rFonts w:ascii="Times New Roman" w:eastAsia="Times New Roman" w:hAnsi="Times New Roman" w:cs="Times New Roman"/>
          <w:sz w:val="26"/>
          <w:szCs w:val="26"/>
          <w:lang w:eastAsia="ru-RU"/>
        </w:rPr>
        <w:lastRenderedPageBreak/>
        <w:t>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roofErr w:type="gramEnd"/>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w:t>
      </w: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выдержаны   в   едином   стилистическом   решении,   единой  (гармоничной) цветовой гамме, схожи по типу, высоте и форме.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4.14.7. Установка   ограждений   из   бытовых   отходов   и   их   элементов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4.14.8.  Применение  на  территории  муниципального образования ограждений  из  </w:t>
      </w:r>
      <w:proofErr w:type="spellStart"/>
      <w:r w:rsidRPr="003F7EFB">
        <w:rPr>
          <w:rFonts w:ascii="Times New Roman" w:eastAsia="Times New Roman" w:hAnsi="Times New Roman" w:cs="Times New Roman"/>
          <w:sz w:val="26"/>
          <w:szCs w:val="26"/>
          <w:lang w:eastAsia="ru-RU"/>
        </w:rPr>
        <w:t>сетки-рабицы</w:t>
      </w:r>
      <w:proofErr w:type="spellEnd"/>
      <w:r w:rsidRPr="003F7EFB">
        <w:rPr>
          <w:rFonts w:ascii="Times New Roman" w:eastAsia="Times New Roman" w:hAnsi="Times New Roman" w:cs="Times New Roman"/>
          <w:sz w:val="26"/>
          <w:szCs w:val="26"/>
          <w:lang w:eastAsia="ru-RU"/>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4.15. Водные устройства</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w:t>
      </w:r>
      <w:r w:rsidRPr="003F7EFB">
        <w:rPr>
          <w:rFonts w:ascii="Times New Roman" w:eastAsia="Times New Roman" w:hAnsi="Times New Roman" w:cs="Times New Roman"/>
          <w:sz w:val="26"/>
          <w:szCs w:val="26"/>
          <w:lang w:eastAsia="ru-RU"/>
        </w:rPr>
        <w:lastRenderedPageBreak/>
        <w:t>удобным для  очистки. Рекомендуется использование приемов цветового и светового оформления.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4.16. Уличное коммунально-бытовое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3F7EFB">
        <w:rPr>
          <w:rFonts w:ascii="Times New Roman" w:eastAsia="Times New Roman" w:hAnsi="Times New Roman" w:cs="Times New Roman"/>
          <w:sz w:val="26"/>
          <w:szCs w:val="26"/>
          <w:lang w:eastAsia="ru-RU"/>
        </w:rPr>
        <w:t>экологичность</w:t>
      </w:r>
      <w:proofErr w:type="spellEnd"/>
      <w:r w:rsidRPr="003F7EFB">
        <w:rPr>
          <w:rFonts w:ascii="Times New Roman" w:eastAsia="Times New Roman" w:hAnsi="Times New Roman" w:cs="Times New Roman"/>
          <w:sz w:val="26"/>
          <w:szCs w:val="26"/>
          <w:lang w:eastAsia="ru-RU"/>
        </w:rPr>
        <w:t>,  безопасность  (отсутствие  острых  углов),  удобство в пользовании, легкость очистки, привлекательный внешний вид.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w:t>
      </w:r>
      <w:proofErr w:type="gramStart"/>
      <w:r w:rsidRPr="003F7EFB">
        <w:rPr>
          <w:rFonts w:ascii="Times New Roman" w:eastAsia="Times New Roman" w:hAnsi="Times New Roman" w:cs="Times New Roman"/>
          <w:sz w:val="26"/>
          <w:szCs w:val="26"/>
          <w:lang w:eastAsia="ru-RU"/>
        </w:rPr>
        <w:t>Не   допускается  сброс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roofErr w:type="gramEnd"/>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4.17. Уличное техническое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F7EFB">
        <w:rPr>
          <w:rFonts w:ascii="Times New Roman" w:eastAsia="Times New Roman" w:hAnsi="Times New Roman" w:cs="Times New Roman"/>
          <w:sz w:val="26"/>
          <w:szCs w:val="26"/>
          <w:lang w:eastAsia="ru-RU"/>
        </w:rPr>
        <w:t>дождеприемных</w:t>
      </w:r>
      <w:proofErr w:type="spellEnd"/>
      <w:r w:rsidRPr="003F7EFB">
        <w:rPr>
          <w:rFonts w:ascii="Times New Roman" w:eastAsia="Times New Roman" w:hAnsi="Times New Roman" w:cs="Times New Roman"/>
          <w:sz w:val="26"/>
          <w:szCs w:val="26"/>
          <w:lang w:eastAsia="ru-RU"/>
        </w:rPr>
        <w:t xml:space="preserve">    колодцев, вентиляционные шахты подземных коммуникаций, шкафы телефонной связи и т.п.).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4.17.2.  Элементы      инженерного      оборудования      не   должны     противоречить  техническим условиям,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2) вентиляционные шахты необходимо оборудовать решетками.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4.18. Игровое и спортивное оборудование</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руководствоваться каталогами сертифицированного оборудования.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4.19. Основные требования по организации освещения</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3F7EFB">
        <w:rPr>
          <w:rFonts w:ascii="Times New Roman" w:eastAsia="Times New Roman" w:hAnsi="Times New Roman" w:cs="Times New Roman"/>
          <w:sz w:val="26"/>
          <w:szCs w:val="26"/>
          <w:lang w:eastAsia="ru-RU"/>
        </w:rPr>
        <w:t>светопланировочных</w:t>
      </w:r>
      <w:proofErr w:type="spellEnd"/>
      <w:r w:rsidRPr="003F7EFB">
        <w:rPr>
          <w:rFonts w:ascii="Times New Roman" w:eastAsia="Times New Roman" w:hAnsi="Times New Roman" w:cs="Times New Roman"/>
          <w:sz w:val="26"/>
          <w:szCs w:val="26"/>
          <w:lang w:eastAsia="ru-RU"/>
        </w:rPr>
        <w:t xml:space="preserve"> и </w:t>
      </w:r>
      <w:proofErr w:type="spellStart"/>
      <w:r w:rsidRPr="003F7EFB">
        <w:rPr>
          <w:rFonts w:ascii="Times New Roman" w:eastAsia="Times New Roman" w:hAnsi="Times New Roman" w:cs="Times New Roman"/>
          <w:sz w:val="26"/>
          <w:szCs w:val="26"/>
          <w:lang w:eastAsia="ru-RU"/>
        </w:rPr>
        <w:t>светокомпозиционных</w:t>
      </w:r>
      <w:proofErr w:type="spellEnd"/>
      <w:r w:rsidRPr="003F7EFB">
        <w:rPr>
          <w:rFonts w:ascii="Times New Roman" w:eastAsia="Times New Roman" w:hAnsi="Times New Roman" w:cs="Times New Roman"/>
          <w:sz w:val="26"/>
          <w:szCs w:val="26"/>
          <w:lang w:eastAsia="ru-RU"/>
        </w:rPr>
        <w:t xml:space="preserve"> задач.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sidRPr="003F7EFB">
        <w:rPr>
          <w:rFonts w:ascii="Times New Roman" w:eastAsia="Times New Roman" w:hAnsi="Times New Roman" w:cs="Times New Roman"/>
          <w:color w:val="FF0000"/>
          <w:sz w:val="26"/>
          <w:szCs w:val="26"/>
          <w:lang w:eastAsia="ru-RU"/>
        </w:rPr>
        <w:t>4</w:t>
      </w:r>
      <w:r w:rsidRPr="003F7EFB">
        <w:rPr>
          <w:rFonts w:ascii="Times New Roman" w:eastAsia="Times New Roman" w:hAnsi="Times New Roman" w:cs="Times New Roman"/>
          <w:sz w:val="26"/>
          <w:szCs w:val="26"/>
          <w:lang w:eastAsia="ru-RU"/>
        </w:rPr>
        <w:t xml:space="preserve"> м. Опора не должна находиться между  пожарным  гидрантом и проезжей частью улицы или дороги.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4.19.4. Опоры на пешеходных дорогах должны располагаться вне пешеходной  части.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w:t>
      </w:r>
      <w:r w:rsidRPr="003F7EFB">
        <w:rPr>
          <w:rFonts w:ascii="Times New Roman" w:eastAsia="Times New Roman" w:hAnsi="Times New Roman" w:cs="Times New Roman"/>
          <w:sz w:val="26"/>
          <w:szCs w:val="26"/>
          <w:lang w:eastAsia="ru-RU"/>
        </w:rPr>
        <w:lastRenderedPageBreak/>
        <w:t>кронштейнах,  обращенных  в  сторону  проезжей  части  улицы,  или  применяется  тросовый  подвес  светильников.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F7EFB">
        <w:rPr>
          <w:rFonts w:ascii="Times New Roman" w:eastAsia="Times New Roman" w:hAnsi="Times New Roman" w:cs="Times New Roman"/>
          <w:sz w:val="26"/>
          <w:szCs w:val="26"/>
          <w:lang w:eastAsia="ru-RU"/>
        </w:rPr>
        <w:t>.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4.20. Архитектурно-художественное освещение</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3F7EFB"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4.21. Источники света</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4.21.1.     В      стационарных         установках        освещения         применяются  </w:t>
      </w:r>
      <w:proofErr w:type="spellStart"/>
      <w:r w:rsidRPr="003F7EFB">
        <w:rPr>
          <w:rFonts w:ascii="Times New Roman" w:eastAsia="Times New Roman" w:hAnsi="Times New Roman" w:cs="Times New Roman"/>
          <w:sz w:val="26"/>
          <w:szCs w:val="26"/>
          <w:lang w:eastAsia="ru-RU"/>
        </w:rPr>
        <w:t>энергоэффективные</w:t>
      </w:r>
      <w:proofErr w:type="spellEnd"/>
      <w:r w:rsidRPr="003F7EFB">
        <w:rPr>
          <w:rFonts w:ascii="Times New Roman" w:eastAsia="Times New Roman" w:hAnsi="Times New Roman" w:cs="Times New Roman"/>
          <w:sz w:val="26"/>
          <w:szCs w:val="26"/>
          <w:lang w:eastAsia="ru-RU"/>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3F7EFB">
        <w:rPr>
          <w:rFonts w:ascii="Times New Roman" w:eastAsia="Times New Roman" w:hAnsi="Times New Roman" w:cs="Times New Roman"/>
          <w:sz w:val="26"/>
          <w:szCs w:val="26"/>
          <w:lang w:eastAsia="ru-RU"/>
        </w:rPr>
        <w:t xml:space="preserve">       4.21.2.   Источники   света   в   установках   освещения   выбираются   с   учетом требований     улучшения      ориентации,     формирования       благоприятных       </w:t>
      </w:r>
      <w:r w:rsidRPr="003F7EFB">
        <w:rPr>
          <w:rFonts w:ascii="Times New Roman" w:eastAsia="Times New Roman" w:hAnsi="Times New Roman" w:cs="Times New Roman"/>
          <w:sz w:val="26"/>
          <w:szCs w:val="26"/>
          <w:lang w:eastAsia="ru-RU"/>
        </w:rPr>
        <w:lastRenderedPageBreak/>
        <w:t>зрительных условий, а также, в случае необходимости, светоцветового зонирования</w:t>
      </w:r>
      <w:r w:rsidRPr="00D907CF">
        <w:rPr>
          <w:rFonts w:ascii="Times New Roman" w:eastAsia="Times New Roman" w:hAnsi="Times New Roman" w:cs="Times New Roman"/>
          <w:sz w:val="24"/>
          <w:szCs w:val="24"/>
          <w:lang w:eastAsia="ru-RU"/>
        </w:rPr>
        <w:t>. </w:t>
      </w:r>
    </w:p>
    <w:p w:rsidR="003F7EFB" w:rsidRDefault="003F7EFB" w:rsidP="003F7EFB">
      <w:pPr>
        <w:spacing w:after="0" w:line="240" w:lineRule="auto"/>
        <w:jc w:val="center"/>
        <w:rPr>
          <w:rFonts w:ascii="Times New Roman" w:eastAsia="Times New Roman" w:hAnsi="Times New Roman" w:cs="Times New Roman"/>
          <w:b/>
          <w:bCs/>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   Общие  требования  к   установке  средств  размещения   информации   и  рекламы</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4.22.1. Средства размещения информации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После    прекращения       действия     разрешения      на    установку     средства  размещения  информации  владелец  средства  размещения  информации  обяза</w:t>
      </w:r>
      <w:r w:rsidR="003F7EFB">
        <w:rPr>
          <w:rFonts w:ascii="Times New Roman" w:eastAsia="Times New Roman" w:hAnsi="Times New Roman" w:cs="Times New Roman"/>
          <w:sz w:val="26"/>
          <w:szCs w:val="26"/>
          <w:lang w:eastAsia="ru-RU"/>
        </w:rPr>
        <w:t xml:space="preserve">н  в  15 -  </w:t>
      </w:r>
      <w:proofErr w:type="spellStart"/>
      <w:r w:rsidRPr="003F7EFB">
        <w:rPr>
          <w:rFonts w:ascii="Times New Roman" w:eastAsia="Times New Roman" w:hAnsi="Times New Roman" w:cs="Times New Roman"/>
          <w:sz w:val="26"/>
          <w:szCs w:val="26"/>
          <w:lang w:eastAsia="ru-RU"/>
        </w:rPr>
        <w:t>дневный</w:t>
      </w:r>
      <w:proofErr w:type="spellEnd"/>
      <w:r w:rsidRPr="003F7EFB">
        <w:rPr>
          <w:rFonts w:ascii="Times New Roman" w:eastAsia="Times New Roman" w:hAnsi="Times New Roman" w:cs="Times New Roman"/>
          <w:sz w:val="26"/>
          <w:szCs w:val="26"/>
          <w:lang w:eastAsia="ru-RU"/>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4.22.2. Рекламные конструкции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Рекламные       конструкции       должны      соответствовать       художественно- композиционным требованиям к их внешнему виду.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 Малые архитектурные формы и характерные требования к ним</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  </w:t>
      </w:r>
      <w:proofErr w:type="gramStart"/>
      <w:r w:rsidRPr="003F7EFB">
        <w:rPr>
          <w:rFonts w:ascii="Times New Roman" w:eastAsia="Times New Roman" w:hAnsi="Times New Roman" w:cs="Times New Roman"/>
          <w:sz w:val="26"/>
          <w:szCs w:val="26"/>
          <w:lang w:eastAsia="ru-RU"/>
        </w:rPr>
        <w:t xml:space="preserve">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F7EFB">
        <w:rPr>
          <w:rFonts w:ascii="Times New Roman" w:eastAsia="Times New Roman" w:hAnsi="Times New Roman" w:cs="Times New Roman"/>
          <w:sz w:val="26"/>
          <w:szCs w:val="26"/>
          <w:lang w:eastAsia="ru-RU"/>
        </w:rPr>
        <w:t>экологичных</w:t>
      </w:r>
      <w:proofErr w:type="spellEnd"/>
      <w:r w:rsidRPr="003F7EFB">
        <w:rPr>
          <w:rFonts w:ascii="Times New Roman" w:eastAsia="Times New Roman" w:hAnsi="Times New Roman" w:cs="Times New Roman"/>
          <w:sz w:val="26"/>
          <w:szCs w:val="26"/>
          <w:lang w:eastAsia="ru-RU"/>
        </w:rPr>
        <w:t>  материалов,  привлечения  людей  к  активному  и  здоровому времяпрепровождению на территории с зелеными насаждениями. </w:t>
      </w:r>
      <w:proofErr w:type="gramEnd"/>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4.23.3. При проектировании, выборе МАФ рекомендуется учитывать: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соответствие материалов и конструкции МАФ климату и назначению МАФ;</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антивандальную   защищенность   -  от   разрушения,   оклейки,   нанесения  надписей и изображений;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возможность ремонта или замены деталей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защиту от образования наледи и снежных заносов, обеспечение стока воды;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удобство  обслуживания,  а  также  механизированной  и  ручной  очистки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территории рядом с МАФ и под конструкцией;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6)  эргономичность  конструкций  (высоту  и  наклон  спинки,  высоту  урн  и  прочее);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7) расцветку, не диссонирующую с окружением;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8) безопасность для потенциальных пользователей;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9) стилистическое сочетание с другими МАФ и окружающей архитектурой;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4.23.4. Общие рекомендации к установке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расположение, не создающее препятствий для пешеходов;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компактная   установка   на   минимальной   площади   в   местах   большого  скопления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устойчивость конструкции;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надежная    фиксация     или   обеспечение     возможности     перемещения      в  зависимости от условий расположения;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наличие  в каждой конкретной зоне  МАФ рекомендуемых  типовдля такой  зоны.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4"/>
          <w:szCs w:val="24"/>
          <w:lang w:eastAsia="ru-RU"/>
        </w:rPr>
      </w:pPr>
      <w:r w:rsidRPr="00D907CF">
        <w:rPr>
          <w:rFonts w:ascii="Times New Roman" w:eastAsia="Times New Roman" w:hAnsi="Times New Roman" w:cs="Times New Roman"/>
          <w:b/>
          <w:bCs/>
          <w:sz w:val="24"/>
          <w:szCs w:val="24"/>
          <w:lang w:eastAsia="ru-RU"/>
        </w:rPr>
        <w:t>4.23.5. Рекомендации к установке урн</w:t>
      </w:r>
      <w:r w:rsidRPr="00D907CF">
        <w:rPr>
          <w:rFonts w:ascii="Times New Roman" w:eastAsia="Times New Roman" w:hAnsi="Times New Roman" w:cs="Times New Roman"/>
          <w:sz w:val="24"/>
          <w:szCs w:val="24"/>
          <w:lang w:eastAsia="ru-RU"/>
        </w:rPr>
        <w:t>:</w:t>
      </w:r>
    </w:p>
    <w:p w:rsidR="003F7EFB" w:rsidRPr="00D907CF" w:rsidRDefault="003F7EFB" w:rsidP="003F7EFB">
      <w:pPr>
        <w:spacing w:after="0" w:line="240" w:lineRule="auto"/>
        <w:jc w:val="center"/>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достаточная высота (максимальная до 100 см) и объем;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наличие  рельефного  </w:t>
      </w:r>
      <w:proofErr w:type="spellStart"/>
      <w:r w:rsidRPr="003F7EFB">
        <w:rPr>
          <w:rFonts w:ascii="Times New Roman" w:eastAsia="Times New Roman" w:hAnsi="Times New Roman" w:cs="Times New Roman"/>
          <w:sz w:val="26"/>
          <w:szCs w:val="26"/>
          <w:lang w:eastAsia="ru-RU"/>
        </w:rPr>
        <w:t>текстурирования</w:t>
      </w:r>
      <w:proofErr w:type="spellEnd"/>
      <w:r w:rsidRPr="003F7EFB">
        <w:rPr>
          <w:rFonts w:ascii="Times New Roman" w:eastAsia="Times New Roman" w:hAnsi="Times New Roman" w:cs="Times New Roman"/>
          <w:sz w:val="26"/>
          <w:szCs w:val="26"/>
          <w:lang w:eastAsia="ru-RU"/>
        </w:rPr>
        <w:t>  или  перфорирования  для  защиты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защита от дождя и снега;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4)  использование  и  аккуратное  расположение  вставных  ведер  и  мусорных мешков.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3)  на  территории     особо   охраняемых     природных     </w:t>
      </w:r>
      <w:proofErr w:type="gramStart"/>
      <w:r w:rsidRPr="003F7EFB">
        <w:rPr>
          <w:rFonts w:ascii="Times New Roman" w:eastAsia="Times New Roman" w:hAnsi="Times New Roman" w:cs="Times New Roman"/>
          <w:sz w:val="26"/>
          <w:szCs w:val="26"/>
          <w:lang w:eastAsia="ru-RU"/>
        </w:rPr>
        <w:t>территорий</w:t>
      </w:r>
      <w:proofErr w:type="gramEnd"/>
      <w:r w:rsidRPr="003F7EFB">
        <w:rPr>
          <w:rFonts w:ascii="Times New Roman" w:eastAsia="Times New Roman" w:hAnsi="Times New Roman" w:cs="Times New Roman"/>
          <w:sz w:val="26"/>
          <w:szCs w:val="26"/>
          <w:lang w:eastAsia="ru-RU"/>
        </w:rPr>
        <w:t>    возможно  выполнять скамьи  и столы из древесных пней-срубов, бревен и плах, не имеющих  сколов и острых углов.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t>4.23.7.   Рекомендации   к   установке   цветочниц   (вазонов),   в   том   числе   к  навесным цветочницам:</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высота   цветочниц   (вазонов)   обеспечивает   предотвращение   случайного  наезда автомобилей и попадания мусора;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дизайн   (цвет,   форма)   цветочниц   (вазонов)   не   отвлекает   внимание   от  растений;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4.23.8. При установке ограждений рекомендуется учитывать следующее</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прочность, обеспечивающая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модульность, позволяющая создавать конструкции любой формы;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3)  наличие   светоотражающих      элементов,   в  местах   возможного     наезда  автомобиля;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расположение ограды не далее 10 см от края газона;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использование нейтральных цветов или естественного цвета используемого  материала.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4.23.9.  На  тротуарах автомобильных дорог  рекомендуется использовать  </w:t>
      </w:r>
      <w:proofErr w:type="gramStart"/>
      <w:r w:rsidRPr="003F7EFB">
        <w:rPr>
          <w:rFonts w:ascii="Times New Roman" w:eastAsia="Times New Roman" w:hAnsi="Times New Roman" w:cs="Times New Roman"/>
          <w:sz w:val="26"/>
          <w:szCs w:val="26"/>
          <w:lang w:eastAsia="ru-RU"/>
        </w:rPr>
        <w:t>следующие</w:t>
      </w:r>
      <w:proofErr w:type="gramEnd"/>
      <w:r w:rsidRPr="003F7EFB">
        <w:rPr>
          <w:rFonts w:ascii="Times New Roman" w:eastAsia="Times New Roman" w:hAnsi="Times New Roman" w:cs="Times New Roman"/>
          <w:sz w:val="26"/>
          <w:szCs w:val="26"/>
          <w:lang w:eastAsia="ru-RU"/>
        </w:rPr>
        <w:t xml:space="preserve">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скамейки без спинки с местом для сумок;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опоры у скамеек для людей с ограниченными возможностями;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заграждения, обеспечивающие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навесные кашпо, навесные цветочницы и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высокие цветочницы (вазоны) и урны.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4.23.10.  Рекомендуется    выбирать    мебель   в  зависимости    от  архитектурного  окружения,  специальные  требования  к  дизайну  МАФ  и </w:t>
      </w:r>
      <w:r w:rsidRPr="003F7EFB">
        <w:rPr>
          <w:rFonts w:ascii="Times New Roman" w:eastAsia="Times New Roman" w:hAnsi="Times New Roman" w:cs="Times New Roman"/>
          <w:sz w:val="26"/>
          <w:szCs w:val="26"/>
          <w:lang w:eastAsia="ru-RU"/>
        </w:rPr>
        <w:lastRenderedPageBreak/>
        <w:t>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4.23.11. Для пешеходных зон рекомендуется использовать </w:t>
      </w:r>
      <w:proofErr w:type="gramStart"/>
      <w:r w:rsidRPr="003F7EFB">
        <w:rPr>
          <w:rFonts w:ascii="Times New Roman" w:eastAsia="Times New Roman" w:hAnsi="Times New Roman" w:cs="Times New Roman"/>
          <w:sz w:val="26"/>
          <w:szCs w:val="26"/>
          <w:lang w:eastAsia="ru-RU"/>
        </w:rPr>
        <w:t>следующие</w:t>
      </w:r>
      <w:proofErr w:type="gramEnd"/>
      <w:r w:rsidRPr="003F7EFB">
        <w:rPr>
          <w:rFonts w:ascii="Times New Roman" w:eastAsia="Times New Roman" w:hAnsi="Times New Roman" w:cs="Times New Roman"/>
          <w:sz w:val="26"/>
          <w:szCs w:val="26"/>
          <w:lang w:eastAsia="ru-RU"/>
        </w:rPr>
        <w:t xml:space="preserve">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уличные фонари, высота которых соотносима с ростом человека;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скамейки, предполагающие длительное сидение;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информационные стенды;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защитные ограждения;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6) столы для игр.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4.23.12.  Принципы  антивандальной  защиты  малых  архитектурных  форм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Глухие   заборы   рекомендуется   заменять   просматриваемыми.   Если   нет  возможности  убрать  забор  или  заменить  его  </w:t>
      </w:r>
      <w:proofErr w:type="gramStart"/>
      <w:r w:rsidRPr="003F7EFB">
        <w:rPr>
          <w:rFonts w:ascii="Times New Roman" w:eastAsia="Times New Roman" w:hAnsi="Times New Roman" w:cs="Times New Roman"/>
          <w:sz w:val="26"/>
          <w:szCs w:val="26"/>
          <w:lang w:eastAsia="ru-RU"/>
        </w:rPr>
        <w:t>на</w:t>
      </w:r>
      <w:proofErr w:type="gramEnd"/>
      <w:r w:rsidRPr="003F7EFB">
        <w:rPr>
          <w:rFonts w:ascii="Times New Roman" w:eastAsia="Times New Roman" w:hAnsi="Times New Roman" w:cs="Times New Roman"/>
          <w:sz w:val="26"/>
          <w:szCs w:val="26"/>
          <w:lang w:eastAsia="ru-RU"/>
        </w:rPr>
        <w:t xml:space="preserve">  </w:t>
      </w:r>
      <w:proofErr w:type="gramStart"/>
      <w:r w:rsidRPr="003F7EFB">
        <w:rPr>
          <w:rFonts w:ascii="Times New Roman" w:eastAsia="Times New Roman" w:hAnsi="Times New Roman" w:cs="Times New Roman"/>
          <w:sz w:val="26"/>
          <w:szCs w:val="26"/>
          <w:lang w:eastAsia="ru-RU"/>
        </w:rPr>
        <w:t>просматриваемый</w:t>
      </w:r>
      <w:proofErr w:type="gramEnd"/>
      <w:r w:rsidRPr="003F7EFB">
        <w:rPr>
          <w:rFonts w:ascii="Times New Roman" w:eastAsia="Times New Roman" w:hAnsi="Times New Roman" w:cs="Times New Roman"/>
          <w:sz w:val="26"/>
          <w:szCs w:val="26"/>
          <w:lang w:eastAsia="ru-RU"/>
        </w:rPr>
        <w:t>,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6)  При  проектировании  оборудования  рекомендуется  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использовать      легко    очищающиеся        и   не   боящиеся      абразивных      и  растворяющих веществ материалы.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на    плоских      поверхностях      оборудования       и    МАФ  перфорирование       или   рельефное     </w:t>
      </w:r>
      <w:proofErr w:type="spellStart"/>
      <w:r w:rsidRPr="003F7EFB">
        <w:rPr>
          <w:rFonts w:ascii="Times New Roman" w:eastAsia="Times New Roman" w:hAnsi="Times New Roman" w:cs="Times New Roman"/>
          <w:sz w:val="26"/>
          <w:szCs w:val="26"/>
          <w:lang w:eastAsia="ru-RU"/>
        </w:rPr>
        <w:t>текстурирование</w:t>
      </w:r>
      <w:proofErr w:type="spellEnd"/>
      <w:r w:rsidRPr="003F7EFB">
        <w:rPr>
          <w:rFonts w:ascii="Times New Roman" w:eastAsia="Times New Roman" w:hAnsi="Times New Roman" w:cs="Times New Roman"/>
          <w:sz w:val="26"/>
          <w:szCs w:val="26"/>
          <w:lang w:eastAsia="ru-RU"/>
        </w:rPr>
        <w:t>,      которое    мешает     расклейке объявлений и разрисовыванию поверхности и облегчает очистку;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w:t>
      </w:r>
      <w:r w:rsidRPr="003F7EFB">
        <w:rPr>
          <w:rFonts w:ascii="Times New Roman" w:eastAsia="Times New Roman" w:hAnsi="Times New Roman" w:cs="Times New Roman"/>
          <w:sz w:val="26"/>
          <w:szCs w:val="26"/>
          <w:lang w:eastAsia="ru-RU"/>
        </w:rPr>
        <w:lastRenderedPageBreak/>
        <w:t xml:space="preserve">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xml:space="preserve">:         -  оборудование  (будки,  остановки,  столбы,  заборы)  и  фасады  зданий  рекомендуется  защитить  с  помощью  рекламы  и  полезной  информации,  </w:t>
      </w:r>
      <w:proofErr w:type="spellStart"/>
      <w:r w:rsidRPr="003F7EFB">
        <w:rPr>
          <w:rFonts w:ascii="Times New Roman" w:eastAsia="Times New Roman" w:hAnsi="Times New Roman" w:cs="Times New Roman"/>
          <w:sz w:val="26"/>
          <w:szCs w:val="26"/>
          <w:lang w:eastAsia="ru-RU"/>
        </w:rPr>
        <w:t>стрит-арта</w:t>
      </w:r>
      <w:proofErr w:type="spellEnd"/>
      <w:r w:rsidRPr="003F7EFB">
        <w:rPr>
          <w:rFonts w:ascii="Times New Roman" w:eastAsia="Times New Roman" w:hAnsi="Times New Roman" w:cs="Times New Roman"/>
          <w:sz w:val="26"/>
          <w:szCs w:val="26"/>
          <w:lang w:eastAsia="ru-RU"/>
        </w:rPr>
        <w:t xml:space="preserve">  и  рекламного  </w:t>
      </w:r>
      <w:proofErr w:type="spellStart"/>
      <w:r w:rsidRPr="003F7EFB">
        <w:rPr>
          <w:rFonts w:ascii="Times New Roman" w:eastAsia="Times New Roman" w:hAnsi="Times New Roman" w:cs="Times New Roman"/>
          <w:sz w:val="26"/>
          <w:szCs w:val="26"/>
          <w:lang w:eastAsia="ru-RU"/>
        </w:rPr>
        <w:t>графити</w:t>
      </w:r>
      <w:proofErr w:type="spellEnd"/>
      <w:r w:rsidRPr="003F7EFB">
        <w:rPr>
          <w:rFonts w:ascii="Times New Roman" w:eastAsia="Times New Roman" w:hAnsi="Times New Roman" w:cs="Times New Roman"/>
          <w:sz w:val="26"/>
          <w:szCs w:val="26"/>
          <w:lang w:eastAsia="ru-RU"/>
        </w:rPr>
        <w:t>, озеленения.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E52BDF" w:rsidRPr="003F7EFB"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sz w:val="26"/>
          <w:szCs w:val="26"/>
          <w:lang w:eastAsia="ru-RU"/>
        </w:rPr>
      </w:pPr>
      <w:r w:rsidRPr="00E52BDF">
        <w:rPr>
          <w:rFonts w:ascii="Times New Roman" w:eastAsia="Times New Roman" w:hAnsi="Times New Roman" w:cs="Times New Roman"/>
          <w:b/>
          <w:bCs/>
          <w:sz w:val="26"/>
          <w:szCs w:val="26"/>
          <w:lang w:eastAsia="ru-RU"/>
        </w:rPr>
        <w:t>4.24. Основные требования к размещению некапитальных объектов</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4.24.1.   Установка     некапитальных   объектов   допускается   с   разрешения  органа местного самоуправления.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4.24.2.   </w:t>
      </w:r>
      <w:proofErr w:type="gramStart"/>
      <w:r w:rsidRPr="00E52BDF">
        <w:rPr>
          <w:rFonts w:ascii="Times New Roman" w:eastAsia="Times New Roman" w:hAnsi="Times New Roman" w:cs="Times New Roman"/>
          <w:sz w:val="26"/>
          <w:szCs w:val="26"/>
          <w:lang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w:t>
      </w:r>
      <w:proofErr w:type="gramEnd"/>
      <w:r w:rsidRPr="00E52BDF">
        <w:rPr>
          <w:rFonts w:ascii="Times New Roman" w:eastAsia="Times New Roman" w:hAnsi="Times New Roman" w:cs="Times New Roman"/>
          <w:sz w:val="26"/>
          <w:szCs w:val="26"/>
          <w:lang w:eastAsia="ru-RU"/>
        </w:rPr>
        <w:t xml:space="preserve">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E52BDF">
        <w:rPr>
          <w:rFonts w:ascii="Times New Roman" w:eastAsia="Times New Roman" w:hAnsi="Times New Roman" w:cs="Times New Roman"/>
          <w:sz w:val="26"/>
          <w:szCs w:val="26"/>
          <w:lang w:eastAsia="ru-RU"/>
        </w:rPr>
        <w:t>мини-маркетов</w:t>
      </w:r>
      <w:proofErr w:type="spellEnd"/>
      <w:r w:rsidRPr="00E52BDF">
        <w:rPr>
          <w:rFonts w:ascii="Times New Roman" w:eastAsia="Times New Roman" w:hAnsi="Times New Roman" w:cs="Times New Roman"/>
          <w:sz w:val="26"/>
          <w:szCs w:val="26"/>
          <w:lang w:eastAsia="ru-RU"/>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4.24.4.    </w:t>
      </w:r>
      <w:proofErr w:type="gramStart"/>
      <w:r w:rsidRPr="00E52BDF">
        <w:rPr>
          <w:rFonts w:ascii="Times New Roman" w:eastAsia="Times New Roman" w:hAnsi="Times New Roman" w:cs="Times New Roman"/>
          <w:sz w:val="26"/>
          <w:szCs w:val="26"/>
          <w:lang w:eastAsia="ru-RU"/>
        </w:rPr>
        <w:t>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E52BDF">
        <w:rPr>
          <w:rFonts w:ascii="Times New Roman" w:eastAsia="Times New Roman" w:hAnsi="Times New Roman" w:cs="Times New Roman"/>
          <w:bCs/>
          <w:sz w:val="26"/>
          <w:szCs w:val="26"/>
          <w:lang w:eastAsia="ru-RU"/>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4.24.5.  Туалетные  кабины,  а  также  туалеты  в  помещениях  автозаправочных  станций  должны  иметь  свободный  доступ  для  использования  </w:t>
      </w:r>
      <w:r w:rsidRPr="00E52BDF">
        <w:rPr>
          <w:rFonts w:ascii="Times New Roman" w:eastAsia="Times New Roman" w:hAnsi="Times New Roman" w:cs="Times New Roman"/>
          <w:sz w:val="26"/>
          <w:szCs w:val="26"/>
          <w:lang w:eastAsia="ru-RU"/>
        </w:rPr>
        <w:lastRenderedPageBreak/>
        <w:t>в  период  работы  сооружения  питания  или  автозаправочной  станции,  иметь  внутреннее  освещение,  запирающие устройства.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4.24.6.  </w:t>
      </w:r>
      <w:proofErr w:type="gramStart"/>
      <w:r w:rsidRPr="00E52BDF">
        <w:rPr>
          <w:rFonts w:ascii="Times New Roman" w:eastAsia="Times New Roman" w:hAnsi="Times New Roman" w:cs="Times New Roman"/>
          <w:sz w:val="26"/>
          <w:szCs w:val="26"/>
          <w:lang w:eastAsia="ru-RU"/>
        </w:rPr>
        <w:t xml:space="preserve">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E52BDF">
        <w:rPr>
          <w:rFonts w:ascii="Times New Roman" w:eastAsia="Times New Roman" w:hAnsi="Times New Roman" w:cs="Times New Roman"/>
          <w:bCs/>
          <w:sz w:val="26"/>
          <w:szCs w:val="26"/>
          <w:lang w:eastAsia="ru-RU"/>
        </w:rPr>
        <w:t>(за   исключением   сблокированных   с   остановочным   павильоном)</w:t>
      </w:r>
      <w:r w:rsidRPr="00E52BDF">
        <w:rPr>
          <w:rFonts w:ascii="Times New Roman" w:eastAsia="Times New Roman" w:hAnsi="Times New Roman" w:cs="Times New Roman"/>
          <w:sz w:val="26"/>
          <w:szCs w:val="26"/>
          <w:lang w:eastAsia="ru-RU"/>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w:t>
      </w:r>
      <w:proofErr w:type="gramEnd"/>
      <w:r w:rsidRPr="00E52BDF">
        <w:rPr>
          <w:rFonts w:ascii="Times New Roman" w:eastAsia="Times New Roman" w:hAnsi="Times New Roman" w:cs="Times New Roman"/>
          <w:sz w:val="26"/>
          <w:szCs w:val="26"/>
          <w:lang w:eastAsia="ru-RU"/>
        </w:rPr>
        <w:t>,   перед   витринами  торговых организаций, 3 м –  от ствола  дерева, 1,5 м –  от внешней границы кроны кустарника.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4.25. Основные требования к элементам объектов капитального строительства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4.25.1.  Минимальные  требования  к  благоустройству  внешних  поверхностей  объектов капитального строительства: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1.   </w:t>
      </w:r>
      <w:proofErr w:type="gramStart"/>
      <w:r w:rsidRPr="00E52BDF">
        <w:rPr>
          <w:rFonts w:ascii="Times New Roman" w:eastAsia="Times New Roman" w:hAnsi="Times New Roman" w:cs="Times New Roman"/>
          <w:sz w:val="26"/>
          <w:szCs w:val="26"/>
          <w:lang w:eastAsia="ru-RU"/>
        </w:rPr>
        <w:t>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w:t>
      </w:r>
      <w:proofErr w:type="gramEnd"/>
      <w:r w:rsidRPr="00E52BDF">
        <w:rPr>
          <w:rFonts w:ascii="Times New Roman" w:eastAsia="Times New Roman" w:hAnsi="Times New Roman" w:cs="Times New Roman"/>
          <w:sz w:val="26"/>
          <w:szCs w:val="26"/>
          <w:lang w:eastAsia="ru-RU"/>
        </w:rPr>
        <w:t xml:space="preserve"> актами органов местного самоуправления в области градостроительства и застройки поселения.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w:t>
      </w:r>
      <w:proofErr w:type="gramStart"/>
      <w:r w:rsidRPr="00E52BDF">
        <w:rPr>
          <w:rFonts w:ascii="Times New Roman" w:eastAsia="Times New Roman" w:hAnsi="Times New Roman" w:cs="Times New Roman"/>
          <w:sz w:val="26"/>
          <w:szCs w:val="26"/>
          <w:lang w:eastAsia="ru-RU"/>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lastRenderedPageBreak/>
        <w:t>      4.25.3.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 xml:space="preserve">       4.25.5. Не допускается: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E52BDF">
        <w:rPr>
          <w:rFonts w:ascii="Times New Roman" w:eastAsia="Times New Roman" w:hAnsi="Times New Roman" w:cs="Times New Roman"/>
          <w:sz w:val="26"/>
          <w:szCs w:val="26"/>
          <w:lang w:eastAsia="ru-RU"/>
        </w:rPr>
        <w:t>1)  производить окраску фасадов объектов капитального строительства без предварительного восстановления архитектурных деталей;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самовольное  переоборудование  балконов  и  лоджий  без  соответствующего разрешения;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proofErr w:type="gramStart"/>
      <w:r w:rsidRPr="00E52BDF">
        <w:rPr>
          <w:rFonts w:ascii="Times New Roman" w:eastAsia="Times New Roman" w:hAnsi="Times New Roman" w:cs="Times New Roman"/>
          <w:sz w:val="26"/>
          <w:szCs w:val="26"/>
          <w:lang w:eastAsia="ru-RU"/>
        </w:rPr>
        <w:t>4)    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roofErr w:type="gramEnd"/>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4.26. Сезонные (летние) кафе</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E52BDF" w:rsidRDefault="00643A9A" w:rsidP="00E52BDF">
      <w:pPr>
        <w:spacing w:after="0" w:line="240" w:lineRule="auto"/>
        <w:ind w:firstLine="708"/>
        <w:rPr>
          <w:rFonts w:ascii="Times New Roman" w:eastAsia="Times New Roman" w:hAnsi="Times New Roman" w:cs="Times New Roman"/>
          <w:bCs/>
          <w:sz w:val="26"/>
          <w:szCs w:val="26"/>
          <w:lang w:eastAsia="ru-RU"/>
        </w:rPr>
      </w:pPr>
      <w:r w:rsidRPr="00E52BDF">
        <w:rPr>
          <w:rFonts w:ascii="Times New Roman" w:eastAsia="Times New Roman" w:hAnsi="Times New Roman" w:cs="Times New Roman"/>
          <w:bCs/>
          <w:sz w:val="26"/>
          <w:szCs w:val="26"/>
          <w:lang w:eastAsia="ru-RU"/>
        </w:rPr>
        <w:t xml:space="preserve">4.26.3. </w:t>
      </w:r>
      <w:r w:rsidRPr="00E52BDF">
        <w:rPr>
          <w:rFonts w:ascii="Times New Roman" w:eastAsia="Times New Roman" w:hAnsi="Times New Roman" w:cs="Times New Roman"/>
          <w:b/>
          <w:bCs/>
          <w:sz w:val="26"/>
          <w:szCs w:val="26"/>
          <w:lang w:eastAsia="ru-RU"/>
        </w:rPr>
        <w:t>Не допускается</w:t>
      </w:r>
      <w:r w:rsidRPr="00E52BDF">
        <w:rPr>
          <w:rFonts w:ascii="Times New Roman" w:eastAsia="Times New Roman" w:hAnsi="Times New Roman" w:cs="Times New Roman"/>
          <w:bCs/>
          <w:sz w:val="26"/>
          <w:szCs w:val="26"/>
          <w:lang w:eastAsia="ru-RU"/>
        </w:rPr>
        <w:t xml:space="preserve"> размещение сезонных (летних) кафе:</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proofErr w:type="gramStart"/>
      <w:r w:rsidRPr="00E52BDF">
        <w:rPr>
          <w:rFonts w:ascii="Times New Roman" w:eastAsia="Times New Roman" w:hAnsi="Times New Roman" w:cs="Times New Roman"/>
          <w:sz w:val="26"/>
          <w:szCs w:val="26"/>
          <w:lang w:eastAsia="ru-RU"/>
        </w:rPr>
        <w:t xml:space="preserve">2)  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w:t>
      </w:r>
      <w:r w:rsidRPr="00E52BDF">
        <w:rPr>
          <w:rFonts w:ascii="Times New Roman" w:eastAsia="Times New Roman" w:hAnsi="Times New Roman" w:cs="Times New Roman"/>
          <w:sz w:val="26"/>
          <w:szCs w:val="26"/>
          <w:lang w:eastAsia="ru-RU"/>
        </w:rPr>
        <w:lastRenderedPageBreak/>
        <w:t>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 </w:t>
      </w:r>
      <w:proofErr w:type="gramEnd"/>
    </w:p>
    <w:p w:rsid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4.26.4.  </w:t>
      </w:r>
      <w:proofErr w:type="gramStart"/>
      <w:r w:rsidRPr="00E52BDF">
        <w:rPr>
          <w:rFonts w:ascii="Times New Roman" w:eastAsia="Times New Roman" w:hAnsi="Times New Roman" w:cs="Times New Roman"/>
          <w:sz w:val="26"/>
          <w:szCs w:val="26"/>
          <w:lang w:eastAsia="ru-RU"/>
        </w:rPr>
        <w:t>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4.26.5.  При    необходимости     проведения    аварийных     работ   уведомление производится незамедлительно.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4.26.7.   При   обустройстве   сезонных   (летних)   кафе   используются   сборно-разборные (легковозводимые) конструкции, элементы оборудования.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bCs/>
          <w:sz w:val="26"/>
          <w:szCs w:val="26"/>
          <w:lang w:eastAsia="ru-RU"/>
        </w:rPr>
        <w:t>      4.26.9. При оборудовании сезонных (летних) кафе</w:t>
      </w:r>
      <w:r w:rsidRPr="00E52BDF">
        <w:rPr>
          <w:rFonts w:ascii="Times New Roman" w:eastAsia="Times New Roman" w:hAnsi="Times New Roman" w:cs="Times New Roman"/>
          <w:b/>
          <w:bCs/>
          <w:sz w:val="26"/>
          <w:szCs w:val="26"/>
          <w:lang w:eastAsia="ru-RU"/>
        </w:rPr>
        <w:t xml:space="preserve">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прокладка     подземных     инженерных      коммуникаций      и   проведение строительно-монтажных работ капитального характера;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52BDF">
        <w:rPr>
          <w:rFonts w:ascii="Times New Roman" w:eastAsia="Times New Roman" w:hAnsi="Times New Roman" w:cs="Times New Roman"/>
          <w:sz w:val="26"/>
          <w:szCs w:val="26"/>
          <w:lang w:eastAsia="ru-RU"/>
        </w:rPr>
        <w:t>сайдинг-панелей</w:t>
      </w:r>
      <w:proofErr w:type="spellEnd"/>
      <w:r w:rsidRPr="00E52BDF">
        <w:rPr>
          <w:rFonts w:ascii="Times New Roman" w:eastAsia="Times New Roman" w:hAnsi="Times New Roman" w:cs="Times New Roman"/>
          <w:sz w:val="26"/>
          <w:szCs w:val="26"/>
          <w:lang w:eastAsia="ru-RU"/>
        </w:rPr>
        <w:t xml:space="preserve"> и остекления;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E52BDF">
        <w:rPr>
          <w:rFonts w:ascii="Times New Roman" w:eastAsia="Times New Roman" w:hAnsi="Times New Roman" w:cs="Times New Roman"/>
          <w:sz w:val="26"/>
          <w:szCs w:val="26"/>
          <w:lang w:eastAsia="ru-RU"/>
        </w:rPr>
        <w:t>металлочерепицы</w:t>
      </w:r>
      <w:proofErr w:type="spellEnd"/>
      <w:r w:rsidRPr="00E52BDF">
        <w:rPr>
          <w:rFonts w:ascii="Times New Roman" w:eastAsia="Times New Roman" w:hAnsi="Times New Roman" w:cs="Times New Roman"/>
          <w:sz w:val="26"/>
          <w:szCs w:val="26"/>
          <w:lang w:eastAsia="ru-RU"/>
        </w:rPr>
        <w:t>,  металла,  а  также рубероида, асбестоцементных плит.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b/>
          <w:bCs/>
          <w:sz w:val="24"/>
          <w:szCs w:val="24"/>
          <w:lang w:eastAsia="ru-RU"/>
        </w:rPr>
        <w:t xml:space="preserve">      </w:t>
      </w:r>
      <w:r w:rsidRPr="00E52BDF">
        <w:rPr>
          <w:rFonts w:ascii="Times New Roman" w:eastAsia="Times New Roman" w:hAnsi="Times New Roman" w:cs="Times New Roman"/>
          <w:bCs/>
          <w:sz w:val="26"/>
          <w:szCs w:val="26"/>
          <w:lang w:eastAsia="ru-RU"/>
        </w:rPr>
        <w:t>4.26.10. Допускается размещение элементов оборудования сезонного (летнего) кафе с заглублением элементов их крепления до 0,30 м</w:t>
      </w:r>
      <w:r w:rsidRPr="00E52BDF">
        <w:rPr>
          <w:rFonts w:ascii="Times New Roman" w:eastAsia="Times New Roman" w:hAnsi="Times New Roman" w:cs="Times New Roman"/>
          <w:sz w:val="26"/>
          <w:szCs w:val="26"/>
          <w:lang w:eastAsia="ru-RU"/>
        </w:rPr>
        <w:t>.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lastRenderedPageBreak/>
        <w:t xml:space="preserve">      </w:t>
      </w:r>
      <w:r w:rsidRPr="00E52BDF">
        <w:rPr>
          <w:rFonts w:ascii="Times New Roman" w:eastAsia="Times New Roman" w:hAnsi="Times New Roman" w:cs="Times New Roman"/>
          <w:sz w:val="26"/>
          <w:szCs w:val="26"/>
          <w:lang w:eastAsia="ru-RU"/>
        </w:rPr>
        <w:t>4.26.12.   </w:t>
      </w:r>
      <w:proofErr w:type="gramStart"/>
      <w:r w:rsidRPr="00E52BDF">
        <w:rPr>
          <w:rFonts w:ascii="Times New Roman" w:eastAsia="Times New Roman" w:hAnsi="Times New Roman" w:cs="Times New Roman"/>
          <w:sz w:val="26"/>
          <w:szCs w:val="26"/>
          <w:lang w:eastAsia="ru-RU"/>
        </w:rPr>
        <w:t>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4.26.13.  </w:t>
      </w:r>
      <w:proofErr w:type="gramStart"/>
      <w:r w:rsidRPr="00E52BDF">
        <w:rPr>
          <w:rFonts w:ascii="Times New Roman" w:eastAsia="Times New Roman" w:hAnsi="Times New Roman" w:cs="Times New Roman"/>
          <w:sz w:val="26"/>
          <w:szCs w:val="26"/>
          <w:lang w:eastAsia="ru-RU"/>
        </w:rPr>
        <w:t>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E52BDF">
        <w:rPr>
          <w:rFonts w:ascii="Times New Roman" w:eastAsia="Times New Roman" w:hAnsi="Times New Roman" w:cs="Times New Roman"/>
          <w:sz w:val="26"/>
          <w:szCs w:val="26"/>
          <w:lang w:eastAsia="ru-RU"/>
        </w:rPr>
        <w:t>с</w:t>
      </w:r>
      <w:r w:rsidRPr="00E52BDF">
        <w:rPr>
          <w:rFonts w:ascii="Times New Roman" w:eastAsia="Times New Roman" w:hAnsi="Times New Roman" w:cs="Times New Roman"/>
          <w:sz w:val="26"/>
          <w:szCs w:val="26"/>
          <w:lang w:eastAsia="ru-RU"/>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w:t>
      </w:r>
      <w:r w:rsidRPr="00E52BDF">
        <w:rPr>
          <w:rFonts w:ascii="Times New Roman" w:eastAsia="Times New Roman" w:hAnsi="Times New Roman" w:cs="Times New Roman"/>
          <w:sz w:val="26"/>
          <w:szCs w:val="26"/>
          <w:lang w:eastAsia="ru-RU"/>
        </w:rPr>
        <w:lastRenderedPageBreak/>
        <w:t>в  соответствии  с  требованиями  пожарной  безопасности,  для организации ливнестока с поверхности тротуара.  Вне   зависимости   от   угла   наклона   территории,   на   которой   размещается  сезонное  (</w:t>
      </w:r>
      <w:proofErr w:type="gramStart"/>
      <w:r w:rsidRPr="00E52BDF">
        <w:rPr>
          <w:rFonts w:ascii="Times New Roman" w:eastAsia="Times New Roman" w:hAnsi="Times New Roman" w:cs="Times New Roman"/>
          <w:sz w:val="26"/>
          <w:szCs w:val="26"/>
          <w:lang w:eastAsia="ru-RU"/>
        </w:rPr>
        <w:t>летнее) </w:t>
      </w:r>
      <w:proofErr w:type="gramEnd"/>
      <w:r w:rsidRPr="00E52BDF">
        <w:rPr>
          <w:rFonts w:ascii="Times New Roman" w:eastAsia="Times New Roman" w:hAnsi="Times New Roman" w:cs="Times New Roman"/>
          <w:sz w:val="26"/>
          <w:szCs w:val="26"/>
          <w:lang w:eastAsia="ru-RU"/>
        </w:rPr>
        <w:t xml:space="preserve">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E52BDF">
        <w:rPr>
          <w:rFonts w:ascii="Times New Roman" w:eastAsia="Times New Roman" w:hAnsi="Times New Roman" w:cs="Times New Roman"/>
          <w:b/>
          <w:bCs/>
          <w:sz w:val="26"/>
          <w:szCs w:val="26"/>
          <w:lang w:eastAsia="ru-RU"/>
        </w:rPr>
        <w:t xml:space="preserve">. Не    допускается     </w:t>
      </w:r>
      <w:r w:rsidRPr="00E52BDF">
        <w:rPr>
          <w:rFonts w:ascii="Times New Roman" w:eastAsia="Times New Roman" w:hAnsi="Times New Roman" w:cs="Times New Roman"/>
          <w:sz w:val="26"/>
          <w:szCs w:val="26"/>
          <w:lang w:eastAsia="ru-RU"/>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E52BDF">
        <w:rPr>
          <w:rFonts w:ascii="Times New Roman" w:eastAsia="Times New Roman" w:hAnsi="Times New Roman" w:cs="Times New Roman"/>
          <w:b/>
          <w:bCs/>
          <w:sz w:val="26"/>
          <w:szCs w:val="26"/>
          <w:lang w:eastAsia="ru-RU"/>
        </w:rPr>
        <w:t xml:space="preserve">  4.26.19. При эксплуатации сезонного (летнего) кафе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использование        звуковоспроизводящих           устройств      и     устрой</w:t>
      </w:r>
      <w:proofErr w:type="gramStart"/>
      <w:r w:rsidRPr="00E52BDF">
        <w:rPr>
          <w:rFonts w:ascii="Times New Roman" w:eastAsia="Times New Roman" w:hAnsi="Times New Roman" w:cs="Times New Roman"/>
          <w:sz w:val="26"/>
          <w:szCs w:val="26"/>
          <w:lang w:eastAsia="ru-RU"/>
        </w:rPr>
        <w:t>ств зв</w:t>
      </w:r>
      <w:proofErr w:type="gramEnd"/>
      <w:r w:rsidRPr="00E52BDF">
        <w:rPr>
          <w:rFonts w:ascii="Times New Roman" w:eastAsia="Times New Roman" w:hAnsi="Times New Roman" w:cs="Times New Roman"/>
          <w:sz w:val="26"/>
          <w:szCs w:val="26"/>
          <w:lang w:eastAsia="ru-RU"/>
        </w:rPr>
        <w:t>укоусиления, игра на музыкальных инструментах, пение, а также иные действия,  нарушающие тишину и покой граждан в ночное время;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использование  осветительных  приборов  вблизи  окон  жилых  помещений  в  случае прямого попадания на окна световых лучей.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4.27. Общие требования к зонам отдыха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4.27.1.  Зоны  отдыха  –  территории,  предназначенные  и  обустроенные  для  организации активного массового отдыха, купания и рекреации.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4.27.2.   При   проектировании   зон   отдыха   в   прибрежной   части   водоемов площадь </w:t>
      </w:r>
      <w:proofErr w:type="gramStart"/>
      <w:r w:rsidRPr="00E52BDF">
        <w:rPr>
          <w:rFonts w:ascii="Times New Roman" w:eastAsia="Times New Roman" w:hAnsi="Times New Roman" w:cs="Times New Roman"/>
          <w:sz w:val="26"/>
          <w:szCs w:val="26"/>
          <w:lang w:eastAsia="ru-RU"/>
        </w:rPr>
        <w:t>пляжа</w:t>
      </w:r>
      <w:proofErr w:type="gramEnd"/>
      <w:r w:rsidRPr="00E52BDF">
        <w:rPr>
          <w:rFonts w:ascii="Times New Roman" w:eastAsia="Times New Roman" w:hAnsi="Times New Roman" w:cs="Times New Roman"/>
          <w:sz w:val="26"/>
          <w:szCs w:val="26"/>
          <w:lang w:eastAsia="ru-RU"/>
        </w:rPr>
        <w:t xml:space="preserve"> и протяженность береговой линии пляжей принимаются по расчету количества посетителей.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w:t>
      </w:r>
      <w:r w:rsidRPr="00E52BDF">
        <w:rPr>
          <w:rFonts w:ascii="Times New Roman" w:eastAsia="Times New Roman" w:hAnsi="Times New Roman" w:cs="Times New Roman"/>
          <w:sz w:val="26"/>
          <w:szCs w:val="26"/>
          <w:lang w:eastAsia="ru-RU"/>
        </w:rPr>
        <w:lastRenderedPageBreak/>
        <w:t xml:space="preserve">помощи. Помещение медпункта рекомендуется устанавливать площадью не  менее  12  кв.  м,  </w:t>
      </w:r>
      <w:proofErr w:type="gramStart"/>
      <w:r w:rsidRPr="00E52BDF">
        <w:rPr>
          <w:rFonts w:ascii="Times New Roman" w:eastAsia="Times New Roman" w:hAnsi="Times New Roman" w:cs="Times New Roman"/>
          <w:sz w:val="26"/>
          <w:szCs w:val="26"/>
          <w:lang w:eastAsia="ru-RU"/>
        </w:rPr>
        <w:t>имеющим</w:t>
      </w:r>
      <w:proofErr w:type="gramEnd"/>
      <w:r w:rsidRPr="00E52BDF">
        <w:rPr>
          <w:rFonts w:ascii="Times New Roman" w:eastAsia="Times New Roman" w:hAnsi="Times New Roman" w:cs="Times New Roman"/>
          <w:sz w:val="26"/>
          <w:szCs w:val="26"/>
          <w:lang w:eastAsia="ru-RU"/>
        </w:rPr>
        <w:t>  естественное  и  искусственное  освещение,  водопровод  и  туалет.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4.27.4.   </w:t>
      </w:r>
      <w:proofErr w:type="gramStart"/>
      <w:r w:rsidRPr="00E52BDF">
        <w:rPr>
          <w:rFonts w:ascii="Times New Roman" w:eastAsia="Times New Roman" w:hAnsi="Times New Roman" w:cs="Times New Roman"/>
          <w:sz w:val="26"/>
          <w:szCs w:val="26"/>
          <w:lang w:eastAsia="ru-RU"/>
        </w:rPr>
        <w:t>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roofErr w:type="gramEnd"/>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4.27.5. При проектировании озеленения обеспечиваются: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sz w:val="26"/>
          <w:szCs w:val="26"/>
          <w:lang w:eastAsia="ru-RU"/>
        </w:rPr>
        <w:t>1)   сохранение   травяного   покрова,   древесно-кустарниковой   и   прибрежной  растительности не менее чем на 80% общей площади зоны отдыха;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недопущение  использования  территории  зоны  отдыха  для  иных   целей  (выгуливание собак и т.п.).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4.27.6.   Допускается      установка      передвижного       торгового     оборудования  (торговые тележки "Вода", "Мороженое"). </w:t>
      </w:r>
    </w:p>
    <w:p w:rsidR="00742A33" w:rsidRDefault="00643A9A" w:rsidP="00D40B33">
      <w:pPr>
        <w:spacing w:after="0" w:line="240" w:lineRule="auto"/>
        <w:jc w:val="both"/>
        <w:rPr>
          <w:rFonts w:ascii="Times New Roman" w:eastAsia="Times New Roman" w:hAnsi="Times New Roman" w:cs="Times New Roman"/>
          <w:b/>
          <w:bCs/>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4.28. Кондиционеры и антенны</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4.29. Общие требования к обустройству мест производства работ</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4.29.1.  Карьеры  и полигон  твердых  коммунальных отходов  (в  том  числе  </w:t>
      </w:r>
      <w:proofErr w:type="spellStart"/>
      <w:r w:rsidRPr="00297B29">
        <w:rPr>
          <w:rFonts w:ascii="Times New Roman" w:eastAsia="Times New Roman" w:hAnsi="Times New Roman" w:cs="Times New Roman"/>
          <w:sz w:val="26"/>
          <w:szCs w:val="26"/>
          <w:lang w:eastAsia="ru-RU"/>
        </w:rPr>
        <w:t>рекультивируемые</w:t>
      </w:r>
      <w:proofErr w:type="spellEnd"/>
      <w:r w:rsidRPr="00297B29">
        <w:rPr>
          <w:rFonts w:ascii="Times New Roman" w:eastAsia="Times New Roman" w:hAnsi="Times New Roman" w:cs="Times New Roman"/>
          <w:sz w:val="26"/>
          <w:szCs w:val="26"/>
          <w:lang w:eastAsia="ru-RU"/>
        </w:rPr>
        <w:t>), предприятия    по производству   строительных   материалов должны оборудоваться подъездными дорогами.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по дорогам.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w:t>
      </w:r>
      <w:r w:rsidRPr="00297B29">
        <w:rPr>
          <w:rFonts w:ascii="Times New Roman" w:eastAsia="Times New Roman" w:hAnsi="Times New Roman" w:cs="Times New Roman"/>
          <w:sz w:val="26"/>
          <w:szCs w:val="26"/>
          <w:lang w:eastAsia="ru-RU"/>
        </w:rPr>
        <w:lastRenderedPageBreak/>
        <w:t>пределами  ограждения места проведения ремонтных, аварийных и иных работ, места для этого  определяются  по  согласованию  с  органами  местного  самоуправления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4.29.5.  Разборка  подлежащих  сносу   строений должна производиться  в установленные органами местного самоуправления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4.29.6.  Площадка  после  сноса  строений  должна  быть  в  2-недельный  срок  спланирована и благоустроена.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4.29.7. </w:t>
      </w:r>
      <w:r w:rsidRPr="00297B29">
        <w:rPr>
          <w:rFonts w:ascii="Times New Roman" w:eastAsia="Times New Roman" w:hAnsi="Times New Roman" w:cs="Times New Roman"/>
          <w:bCs/>
          <w:sz w:val="26"/>
          <w:szCs w:val="26"/>
          <w:lang w:eastAsia="ru-RU"/>
        </w:rPr>
        <w:t xml:space="preserve">Проведение  любых  видов  земляных  работ  без  разрешения  (ордера) </w:t>
      </w:r>
      <w:r w:rsidRPr="00297B29">
        <w:rPr>
          <w:rFonts w:ascii="Times New Roman" w:eastAsia="Times New Roman" w:hAnsi="Times New Roman" w:cs="Times New Roman"/>
          <w:b/>
          <w:bCs/>
          <w:sz w:val="26"/>
          <w:szCs w:val="26"/>
          <w:lang w:eastAsia="ru-RU"/>
        </w:rPr>
        <w:t>запрещается</w:t>
      </w:r>
      <w:r w:rsidRPr="00297B29">
        <w:rPr>
          <w:rFonts w:ascii="Times New Roman" w:eastAsia="Times New Roman" w:hAnsi="Times New Roman" w:cs="Times New Roman"/>
          <w:bCs/>
          <w:sz w:val="26"/>
          <w:szCs w:val="26"/>
          <w:lang w:eastAsia="ru-RU"/>
        </w:rPr>
        <w:t>, за исключением</w:t>
      </w:r>
      <w:r w:rsidRPr="00297B29">
        <w:rPr>
          <w:rFonts w:ascii="Times New Roman" w:eastAsia="Times New Roman" w:hAnsi="Times New Roman" w:cs="Times New Roman"/>
          <w:sz w:val="26"/>
          <w:szCs w:val="26"/>
          <w:lang w:eastAsia="ru-RU"/>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b/>
          <w:bCs/>
          <w:sz w:val="26"/>
          <w:szCs w:val="26"/>
          <w:lang w:eastAsia="ru-RU"/>
        </w:rPr>
        <w:t xml:space="preserve">       4.29.10. При производстве работ запрещается: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производить       откачку     воды     из    колодцев,     траншей,      котлованов  непосредственно на тротуары и проезжую часть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оставлять  на  проезжей  части  и  тротуарах,  газонах  землю  и  строительный  мусор после окончания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занимать излишнюю площадь под складирование, ограждение работ сверх  установленных границ;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  загромождать  проходы  и  въезды  во  дворы,  нарушать  нормальный  проезд транспорта и движение пешеходов;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w:t>
      </w:r>
      <w:r w:rsidRPr="00297B29">
        <w:rPr>
          <w:rFonts w:ascii="Times New Roman" w:eastAsia="Times New Roman" w:hAnsi="Times New Roman" w:cs="Times New Roman"/>
          <w:sz w:val="26"/>
          <w:szCs w:val="26"/>
          <w:lang w:eastAsia="ru-RU"/>
        </w:rPr>
        <w:lastRenderedPageBreak/>
        <w:t>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4.30. Строительные площадки</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4.30.1. </w:t>
      </w:r>
      <w:proofErr w:type="gramStart"/>
      <w:r w:rsidRPr="00297B29">
        <w:rPr>
          <w:rFonts w:ascii="Times New Roman" w:eastAsia="Times New Roman" w:hAnsi="Times New Roman" w:cs="Times New Roman"/>
          <w:sz w:val="26"/>
          <w:szCs w:val="26"/>
          <w:lang w:eastAsia="ru-RU"/>
        </w:rPr>
        <w:t>Ограждения  строительных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roofErr w:type="gramEnd"/>
      <w:r w:rsidRPr="00297B29">
        <w:rPr>
          <w:rFonts w:ascii="Times New Roman" w:eastAsia="Times New Roman" w:hAnsi="Times New Roman" w:cs="Times New Roman"/>
          <w:sz w:val="26"/>
          <w:szCs w:val="26"/>
          <w:lang w:eastAsia="ru-RU"/>
        </w:rPr>
        <w:t>  По  периметру  ограждений  должно быть установлено освещение.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4.30.4.   Строительный   мусор   и   грунт   со   строительных   площадок   должен  вывозиться  регулярно  на полигон ТКО,  </w:t>
      </w:r>
      <w:proofErr w:type="gramStart"/>
      <w:r w:rsidRPr="00297B29">
        <w:rPr>
          <w:rFonts w:ascii="Times New Roman" w:eastAsia="Times New Roman" w:hAnsi="Times New Roman" w:cs="Times New Roman"/>
          <w:sz w:val="26"/>
          <w:szCs w:val="26"/>
          <w:lang w:eastAsia="ru-RU"/>
        </w:rPr>
        <w:t>согласно договора</w:t>
      </w:r>
      <w:proofErr w:type="gramEnd"/>
      <w:r w:rsidRPr="00297B29">
        <w:rPr>
          <w:rFonts w:ascii="Times New Roman" w:eastAsia="Times New Roman" w:hAnsi="Times New Roman" w:cs="Times New Roman"/>
          <w:sz w:val="26"/>
          <w:szCs w:val="26"/>
          <w:lang w:eastAsia="ru-RU"/>
        </w:rPr>
        <w:t xml:space="preserve"> на размещения отходов в установленном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D54841" w:rsidRPr="00D54841" w:rsidRDefault="00643A9A" w:rsidP="00297B29">
      <w:pPr>
        <w:spacing w:after="0" w:line="240" w:lineRule="auto"/>
        <w:jc w:val="center"/>
        <w:rPr>
          <w:rFonts w:ascii="Times New Roman" w:eastAsia="Times New Roman" w:hAnsi="Times New Roman" w:cs="Times New Roman"/>
          <w:b/>
          <w:bCs/>
          <w:sz w:val="28"/>
          <w:szCs w:val="28"/>
          <w:lang w:eastAsia="ru-RU"/>
        </w:rPr>
      </w:pPr>
      <w:r w:rsidRPr="00D54841">
        <w:rPr>
          <w:rFonts w:ascii="Times New Roman" w:eastAsia="Times New Roman" w:hAnsi="Times New Roman" w:cs="Times New Roman"/>
          <w:b/>
          <w:bCs/>
          <w:sz w:val="28"/>
          <w:szCs w:val="28"/>
          <w:lang w:eastAsia="ru-RU"/>
        </w:rPr>
        <w:t>5. Требования к содержанию объектов благоустройства, зданий, строений,  сооружений</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5.1.   Ввод   в   эксплуатацию   детских,   игровых,   спортивных   (</w:t>
      </w:r>
      <w:proofErr w:type="gramStart"/>
      <w:r w:rsidRPr="00297B29">
        <w:rPr>
          <w:rFonts w:ascii="Times New Roman" w:eastAsia="Times New Roman" w:hAnsi="Times New Roman" w:cs="Times New Roman"/>
          <w:b/>
          <w:bCs/>
          <w:sz w:val="26"/>
          <w:szCs w:val="26"/>
          <w:lang w:eastAsia="ru-RU"/>
        </w:rPr>
        <w:t>физкультурно- оздоровительных</w:t>
      </w:r>
      <w:proofErr w:type="gramEnd"/>
      <w:r w:rsidRPr="00297B29">
        <w:rPr>
          <w:rFonts w:ascii="Times New Roman" w:eastAsia="Times New Roman" w:hAnsi="Times New Roman" w:cs="Times New Roman"/>
          <w:b/>
          <w:bCs/>
          <w:sz w:val="26"/>
          <w:szCs w:val="26"/>
          <w:lang w:eastAsia="ru-RU"/>
        </w:rPr>
        <w:t>) площадок и их содержание</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5.1.3. Лицо, ответственное за эксплуатацию оборудования площадки (при его  отсутствии –  собственник,  правообладатель  оборудования)  осуществляет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xml:space="preserve"> ходом производства работ по установке (монтажу)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5.1.9.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w:t>
      </w:r>
      <w:proofErr w:type="gramStart"/>
      <w:r w:rsidRPr="00297B29">
        <w:rPr>
          <w:rFonts w:ascii="Times New Roman" w:eastAsia="Times New Roman" w:hAnsi="Times New Roman" w:cs="Times New Roman"/>
          <w:sz w:val="26"/>
          <w:szCs w:val="26"/>
          <w:lang w:eastAsia="ru-RU"/>
        </w:rPr>
        <w:t>документации</w:t>
      </w:r>
      <w:proofErr w:type="gramEnd"/>
      <w:r w:rsidRPr="00297B29">
        <w:rPr>
          <w:rFonts w:ascii="Times New Roman" w:eastAsia="Times New Roman" w:hAnsi="Times New Roman" w:cs="Times New Roman"/>
          <w:sz w:val="26"/>
          <w:szCs w:val="26"/>
          <w:lang w:eastAsia="ru-RU"/>
        </w:rPr>
        <w:t>  и  информационное  обеспечение  безопасности площадки.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5.1.10. В случае если лицо, эксплуатирующее площадку, отсутствует,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5.1.12.  Дорожки,  ограждения  и  калитки,  скамейки,  урны  для  мусора  должны  быть  окрашены  и  находиться  в  исправном  состоянии.  Мусор  из  урн  </w:t>
      </w:r>
      <w:r w:rsidRPr="00297B29">
        <w:rPr>
          <w:rFonts w:ascii="Times New Roman" w:eastAsia="Times New Roman" w:hAnsi="Times New Roman" w:cs="Times New Roman"/>
          <w:sz w:val="26"/>
          <w:szCs w:val="26"/>
          <w:lang w:eastAsia="ru-RU"/>
        </w:rPr>
        <w:lastRenderedPageBreak/>
        <w:t>удаляется  в  утренние часы, по мере необходимости, но не реже одного раза в сутки.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5.1.13.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5.1.16.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техническим    состоянием    оборудования     площадок включает: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первичный осмотр и проверку оборудования перед вводом в эксплуатацию;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w:t>
      </w:r>
      <w:r w:rsidRPr="00297B29">
        <w:rPr>
          <w:rFonts w:ascii="Times New Roman" w:eastAsia="Times New Roman" w:hAnsi="Times New Roman" w:cs="Times New Roman"/>
          <w:sz w:val="26"/>
          <w:szCs w:val="26"/>
          <w:lang w:eastAsia="ru-RU"/>
        </w:rPr>
        <w:lastRenderedPageBreak/>
        <w:t>оставшийся в земле фундамент также удаляют  или огораживают способом, исключающим возможность получения травм.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bCs/>
          <w:sz w:val="26"/>
          <w:szCs w:val="26"/>
          <w:lang w:eastAsia="ru-RU"/>
        </w:rPr>
        <w:t>5.1.22.  Обслуживание  включает</w:t>
      </w:r>
      <w:r w:rsidRPr="00297B29">
        <w:rPr>
          <w:rFonts w:ascii="Times New Roman" w:eastAsia="Times New Roman" w:hAnsi="Times New Roman" w:cs="Times New Roman"/>
          <w:sz w:val="26"/>
          <w:szCs w:val="26"/>
          <w:lang w:eastAsia="ru-RU"/>
        </w:rPr>
        <w:t>: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w:t>
      </w:r>
      <w:r w:rsidR="00297B29">
        <w:rPr>
          <w:rFonts w:ascii="Times New Roman" w:eastAsia="Times New Roman" w:hAnsi="Times New Roman" w:cs="Times New Roman"/>
          <w:sz w:val="26"/>
          <w:szCs w:val="26"/>
          <w:lang w:eastAsia="ru-RU"/>
        </w:rPr>
        <w:t xml:space="preserve">ования;  обслуживание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покрытий;   смазку подшипн</w:t>
      </w:r>
      <w:r w:rsidR="00297B29">
        <w:rPr>
          <w:rFonts w:ascii="Times New Roman" w:eastAsia="Times New Roman" w:hAnsi="Times New Roman" w:cs="Times New Roman"/>
          <w:sz w:val="26"/>
          <w:szCs w:val="26"/>
          <w:lang w:eastAsia="ru-RU"/>
        </w:rPr>
        <w:t xml:space="preserve">иков;  восстановление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xml:space="preserve"> покрытий из сыпучих материалов и корректировку их уровня.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5.2.  Содержание      площадок      автостоянок,     мест   размещения      и   хранения транспортных средств</w:t>
      </w:r>
    </w:p>
    <w:p w:rsidR="00D54841" w:rsidRPr="00297B29" w:rsidRDefault="00D54841"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w:t>
      </w:r>
      <w:r w:rsidR="00297B29">
        <w:rPr>
          <w:rFonts w:ascii="Times New Roman" w:eastAsia="Times New Roman" w:hAnsi="Times New Roman" w:cs="Times New Roman"/>
          <w:sz w:val="26"/>
          <w:szCs w:val="26"/>
          <w:lang w:eastAsia="ru-RU"/>
        </w:rPr>
        <w:t>й</w:t>
      </w:r>
      <w:r w:rsidRPr="00297B29">
        <w:rPr>
          <w:rFonts w:ascii="Times New Roman" w:eastAsia="Times New Roman" w:hAnsi="Times New Roman" w:cs="Times New Roman"/>
          <w:sz w:val="26"/>
          <w:szCs w:val="26"/>
          <w:lang w:eastAsia="ru-RU"/>
        </w:rPr>
        <w:t>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5.2.4.  Кровли  зданий  гаражей,  стоянок,  станций  технического  обслуживания,  автомобильных моек должны содержаться в чистоте.</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297B29">
        <w:rPr>
          <w:rFonts w:ascii="Times New Roman" w:eastAsia="Times New Roman" w:hAnsi="Times New Roman" w:cs="Times New Roman"/>
          <w:sz w:val="26"/>
          <w:szCs w:val="26"/>
          <w:lang w:eastAsia="ru-RU"/>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w:t>
      </w:r>
      <w:r w:rsidRPr="00D907CF">
        <w:rPr>
          <w:rFonts w:ascii="Times New Roman" w:eastAsia="Times New Roman" w:hAnsi="Times New Roman" w:cs="Times New Roman"/>
          <w:sz w:val="24"/>
          <w:szCs w:val="24"/>
          <w:lang w:eastAsia="ru-RU"/>
        </w:rPr>
        <w:t xml:space="preserve">  должны  иметь  твердое  покрытие  и  навес,  исключающий  попадание  атмосферных осадков.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5.3. Содержание объектов (средств) наружного освещения</w:t>
      </w:r>
    </w:p>
    <w:p w:rsidR="00D54841" w:rsidRPr="00297B29"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5.4. Содержание средств размещения информации, рекламных конструкций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297B29" w:rsidRDefault="00643A9A" w:rsidP="00297B29">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5.4.2.   Рекламные       конструкции       и   средства     размещения       информации, размещаемые       на   зданиях     и   сооружениях      не   должны      мешать  </w:t>
      </w:r>
      <w:r w:rsidR="00297B29">
        <w:rPr>
          <w:rFonts w:ascii="Times New Roman" w:eastAsia="Times New Roman" w:hAnsi="Times New Roman" w:cs="Times New Roman"/>
          <w:sz w:val="26"/>
          <w:szCs w:val="26"/>
          <w:lang w:eastAsia="ru-RU"/>
        </w:rPr>
        <w:t>и</w:t>
      </w:r>
      <w:r w:rsidRPr="00297B29">
        <w:rPr>
          <w:rFonts w:ascii="Times New Roman" w:eastAsia="Times New Roman" w:hAnsi="Times New Roman" w:cs="Times New Roman"/>
          <w:sz w:val="26"/>
          <w:szCs w:val="26"/>
          <w:lang w:eastAsia="ru-RU"/>
        </w:rPr>
        <w:t>х  </w:t>
      </w:r>
      <w:r w:rsidR="00693FC3" w:rsidRPr="00297B29">
        <w:rPr>
          <w:rFonts w:ascii="Times New Roman" w:eastAsia="Times New Roman" w:hAnsi="Times New Roman" w:cs="Times New Roman"/>
          <w:sz w:val="26"/>
          <w:szCs w:val="26"/>
          <w:lang w:eastAsia="ru-RU"/>
        </w:rPr>
        <w:t xml:space="preserve">текущей эксплуатации, </w:t>
      </w:r>
      <w:r w:rsidR="00297B29">
        <w:rPr>
          <w:rFonts w:ascii="Times New Roman" w:eastAsia="Times New Roman" w:hAnsi="Times New Roman" w:cs="Times New Roman"/>
          <w:sz w:val="26"/>
          <w:szCs w:val="26"/>
          <w:lang w:eastAsia="ru-RU"/>
        </w:rPr>
        <w:t>п</w:t>
      </w:r>
      <w:r w:rsidR="00693FC3" w:rsidRPr="00297B29">
        <w:rPr>
          <w:rFonts w:ascii="Times New Roman" w:eastAsia="Times New Roman" w:hAnsi="Times New Roman" w:cs="Times New Roman"/>
          <w:sz w:val="26"/>
          <w:szCs w:val="26"/>
          <w:lang w:eastAsia="ru-RU"/>
        </w:rPr>
        <w:t>е</w:t>
      </w:r>
      <w:r w:rsidR="00297B29">
        <w:rPr>
          <w:rFonts w:ascii="Times New Roman" w:eastAsia="Times New Roman" w:hAnsi="Times New Roman" w:cs="Times New Roman"/>
          <w:sz w:val="26"/>
          <w:szCs w:val="26"/>
          <w:lang w:eastAsia="ru-RU"/>
        </w:rPr>
        <w:t>ре</w:t>
      </w:r>
      <w:r w:rsidR="00693FC3" w:rsidRPr="00297B29">
        <w:rPr>
          <w:rFonts w:ascii="Times New Roman" w:eastAsia="Times New Roman" w:hAnsi="Times New Roman" w:cs="Times New Roman"/>
          <w:sz w:val="26"/>
          <w:szCs w:val="26"/>
          <w:lang w:eastAsia="ru-RU"/>
        </w:rPr>
        <w:t>крывать технические и инженерные коммуникации, нарушать функциональное</w:t>
      </w:r>
      <w:r w:rsidRPr="00297B29">
        <w:rPr>
          <w:rFonts w:ascii="Times New Roman" w:eastAsia="Times New Roman" w:hAnsi="Times New Roman" w:cs="Times New Roman"/>
          <w:sz w:val="26"/>
          <w:szCs w:val="26"/>
          <w:lang w:eastAsia="ru-RU"/>
        </w:rPr>
        <w:t>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D54841" w:rsidRPr="0052414E" w:rsidRDefault="00D54841" w:rsidP="00D40B33">
      <w:pPr>
        <w:spacing w:after="0" w:line="240" w:lineRule="auto"/>
        <w:jc w:val="both"/>
        <w:rPr>
          <w:rFonts w:ascii="Times New Roman" w:eastAsia="Times New Roman" w:hAnsi="Times New Roman" w:cs="Times New Roman"/>
          <w:b/>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5.5. Требования к содержанию ограждений (заборов)</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   Содержание        объектов      капитального      строительства       и    объектов  инфраструктуры</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5.6.1. Содержание объектов капитального строительства:</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proofErr w:type="gramStart"/>
      <w:r w:rsidRPr="009537AE">
        <w:rPr>
          <w:rFonts w:ascii="Times New Roman" w:eastAsia="Times New Roman" w:hAnsi="Times New Roman" w:cs="Times New Roman"/>
          <w:sz w:val="26"/>
          <w:szCs w:val="26"/>
          <w:lang w:eastAsia="ru-RU"/>
        </w:rPr>
        <w:t xml:space="preserve">а)  местные  разрушения  облицовки,  штукатурки,  фактурного  и  окрасочного слоев,   трещины     в  штукатурке,      </w:t>
      </w:r>
      <w:proofErr w:type="spellStart"/>
      <w:r w:rsidRPr="009537AE">
        <w:rPr>
          <w:rFonts w:ascii="Times New Roman" w:eastAsia="Times New Roman" w:hAnsi="Times New Roman" w:cs="Times New Roman"/>
          <w:sz w:val="26"/>
          <w:szCs w:val="26"/>
          <w:lang w:eastAsia="ru-RU"/>
        </w:rPr>
        <w:t>выкрашивание</w:t>
      </w:r>
      <w:proofErr w:type="spellEnd"/>
      <w:r w:rsidRPr="009537AE">
        <w:rPr>
          <w:rFonts w:ascii="Times New Roman" w:eastAsia="Times New Roman" w:hAnsi="Times New Roman" w:cs="Times New Roman"/>
          <w:sz w:val="26"/>
          <w:szCs w:val="26"/>
          <w:lang w:eastAsia="ru-RU"/>
        </w:rPr>
        <w:t xml:space="preserve">       раствора    из   швов    облицовки,  кирпичной  и  </w:t>
      </w:r>
      <w:proofErr w:type="spellStart"/>
      <w:r w:rsidRPr="009537AE">
        <w:rPr>
          <w:rFonts w:ascii="Times New Roman" w:eastAsia="Times New Roman" w:hAnsi="Times New Roman" w:cs="Times New Roman"/>
          <w:sz w:val="26"/>
          <w:szCs w:val="26"/>
          <w:lang w:eastAsia="ru-RU"/>
        </w:rPr>
        <w:t>мелкоблочной</w:t>
      </w:r>
      <w:proofErr w:type="spellEnd"/>
      <w:r w:rsidRPr="009537AE">
        <w:rPr>
          <w:rFonts w:ascii="Times New Roman" w:eastAsia="Times New Roman" w:hAnsi="Times New Roman" w:cs="Times New Roman"/>
          <w:sz w:val="26"/>
          <w:szCs w:val="26"/>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537AE">
        <w:rPr>
          <w:rFonts w:ascii="Times New Roman" w:eastAsia="Times New Roman" w:hAnsi="Times New Roman" w:cs="Times New Roman"/>
          <w:sz w:val="26"/>
          <w:szCs w:val="26"/>
          <w:lang w:eastAsia="ru-RU"/>
        </w:rPr>
        <w:t>высолы</w:t>
      </w:r>
      <w:proofErr w:type="spellEnd"/>
      <w:r w:rsidRPr="009537AE">
        <w:rPr>
          <w:rFonts w:ascii="Times New Roman" w:eastAsia="Times New Roman" w:hAnsi="Times New Roman" w:cs="Times New Roman"/>
          <w:sz w:val="26"/>
          <w:szCs w:val="26"/>
          <w:lang w:eastAsia="ru-RU"/>
        </w:rPr>
        <w:t>,  общее  загрязнение  поверхности,  разрушение  парапетов  и  иные подобные разрушения должны устраняться, не допуская их</w:t>
      </w:r>
      <w:proofErr w:type="gramEnd"/>
      <w:r w:rsidRPr="009537AE">
        <w:rPr>
          <w:rFonts w:ascii="Times New Roman" w:eastAsia="Times New Roman" w:hAnsi="Times New Roman" w:cs="Times New Roman"/>
          <w:sz w:val="26"/>
          <w:szCs w:val="26"/>
          <w:lang w:eastAsia="ru-RU"/>
        </w:rPr>
        <w:t xml:space="preserve"> дальнейшего развития;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б)  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w:t>
      </w:r>
      <w:proofErr w:type="gramStart"/>
      <w:r w:rsidRPr="009537AE">
        <w:rPr>
          <w:rFonts w:ascii="Times New Roman" w:eastAsia="Times New Roman" w:hAnsi="Times New Roman" w:cs="Times New Roman"/>
          <w:sz w:val="26"/>
          <w:szCs w:val="26"/>
          <w:lang w:eastAsia="ru-RU"/>
        </w:rPr>
        <w:t>зданий</w:t>
      </w:r>
      <w:proofErr w:type="gramEnd"/>
      <w:r w:rsidRPr="009537AE">
        <w:rPr>
          <w:rFonts w:ascii="Times New Roman" w:eastAsia="Times New Roman" w:hAnsi="Times New Roman" w:cs="Times New Roman"/>
          <w:sz w:val="26"/>
          <w:szCs w:val="26"/>
          <w:lang w:eastAsia="ru-RU"/>
        </w:rPr>
        <w:t>  пропорционально занимаемым площадям.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w:t>
      </w:r>
      <w:proofErr w:type="gramStart"/>
      <w:r w:rsidRPr="009537AE">
        <w:rPr>
          <w:rFonts w:ascii="Times New Roman" w:eastAsia="Times New Roman" w:hAnsi="Times New Roman" w:cs="Times New Roman"/>
          <w:sz w:val="26"/>
          <w:szCs w:val="26"/>
          <w:lang w:eastAsia="ru-RU"/>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согласованным  с  органом  местного  самоуправления поселения.</w:t>
      </w:r>
      <w:proofErr w:type="gramEnd"/>
      <w:r w:rsidRPr="009537AE">
        <w:rPr>
          <w:rFonts w:ascii="Times New Roman" w:eastAsia="Times New Roman" w:hAnsi="Times New Roman" w:cs="Times New Roman"/>
          <w:sz w:val="26"/>
          <w:szCs w:val="26"/>
          <w:lang w:eastAsia="ru-RU"/>
        </w:rPr>
        <w:t xml:space="preserve"> Расположенные на фасадах информационные таблички,  памятные доски должны поддерживаться в чистоте и исправном состоянии; </w:t>
      </w:r>
    </w:p>
    <w:p w:rsidR="006F464C"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в)   входы,  цоколи,  витрины  должны   содержаться  в  чистоте  и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lastRenderedPageBreak/>
        <w:t xml:space="preserve"> г)  домовые  знаки  должны  содержаться  в  чистоте,  их  освещение  в  темное  время суток должно быть в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д) 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ж)  мостики  для  перехода  через  коммуникации  должны  быть  исправными  и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з) козырьки подъездов, а также кровля должны быть очищены от загрязнений,  древесно-кустарниковой и сорной растительности;  </w:t>
      </w:r>
    </w:p>
    <w:p w:rsidR="00643A9A" w:rsidRPr="009537AE" w:rsidRDefault="00643A9A" w:rsidP="007530B6">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w:t>
      </w:r>
      <w:proofErr w:type="gramStart"/>
      <w:r w:rsidRPr="009537AE">
        <w:rPr>
          <w:rFonts w:ascii="Times New Roman" w:eastAsia="Times New Roman" w:hAnsi="Times New Roman" w:cs="Times New Roman"/>
          <w:sz w:val="26"/>
          <w:szCs w:val="26"/>
          <w:lang w:eastAsia="ru-RU"/>
        </w:rPr>
        <w:t>Сброшенные с  кровель    зданий    снег  (наледь)   убираются      в  специально  отведенные места для последующего вывоза не позднее 3-х часов после сброса; </w:t>
      </w:r>
      <w:proofErr w:type="gramEnd"/>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9537AE" w:rsidRDefault="00643A9A" w:rsidP="009537AE">
      <w:pPr>
        <w:spacing w:after="0" w:line="240" w:lineRule="auto"/>
        <w:ind w:firstLine="708"/>
        <w:rPr>
          <w:rFonts w:ascii="Times New Roman" w:eastAsia="Times New Roman" w:hAnsi="Times New Roman" w:cs="Times New Roman"/>
          <w:bCs/>
          <w:sz w:val="26"/>
          <w:szCs w:val="26"/>
          <w:lang w:eastAsia="ru-RU"/>
        </w:rPr>
      </w:pPr>
      <w:r w:rsidRPr="009537AE">
        <w:rPr>
          <w:rFonts w:ascii="Times New Roman" w:eastAsia="Times New Roman" w:hAnsi="Times New Roman" w:cs="Times New Roman"/>
          <w:bCs/>
          <w:sz w:val="26"/>
          <w:szCs w:val="26"/>
          <w:lang w:eastAsia="ru-RU"/>
        </w:rPr>
        <w:t>5.6.4. Содержание некапитальных сооружений:</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б) окраска некапитальных сооружений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lastRenderedPageBreak/>
        <w:t>5.7. Содержание зеленых насаждений</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5.7.1.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w:t>
      </w:r>
      <w:r w:rsidRPr="009537AE">
        <w:rPr>
          <w:rFonts w:ascii="Times New Roman" w:eastAsia="Times New Roman" w:hAnsi="Times New Roman" w:cs="Times New Roman"/>
          <w:b/>
          <w:bCs/>
          <w:sz w:val="26"/>
          <w:szCs w:val="26"/>
          <w:lang w:eastAsia="ru-RU"/>
        </w:rPr>
        <w:t>и  прилегающей       территории</w:t>
      </w:r>
      <w:r w:rsidRPr="009537AE">
        <w:rPr>
          <w:rFonts w:ascii="Times New Roman" w:eastAsia="Times New Roman" w:hAnsi="Times New Roman" w:cs="Times New Roman"/>
          <w:sz w:val="26"/>
          <w:szCs w:val="26"/>
          <w:lang w:eastAsia="ru-RU"/>
        </w:rPr>
        <w:t xml:space="preserve">,  а также осуществлять   </w:t>
      </w:r>
      <w:proofErr w:type="gramStart"/>
      <w:r w:rsidRPr="009537AE">
        <w:rPr>
          <w:rFonts w:ascii="Times New Roman" w:eastAsia="Times New Roman" w:hAnsi="Times New Roman" w:cs="Times New Roman"/>
          <w:sz w:val="26"/>
          <w:szCs w:val="26"/>
          <w:lang w:eastAsia="ru-RU"/>
        </w:rPr>
        <w:t>контроль  за</w:t>
      </w:r>
      <w:proofErr w:type="gramEnd"/>
      <w:r w:rsidRPr="009537AE">
        <w:rPr>
          <w:rFonts w:ascii="Times New Roman" w:eastAsia="Times New Roman" w:hAnsi="Times New Roman" w:cs="Times New Roman"/>
          <w:sz w:val="26"/>
          <w:szCs w:val="26"/>
          <w:lang w:eastAsia="ru-RU"/>
        </w:rPr>
        <w:t xml:space="preserve"> состоянием  соответствующих зеленых   насаждений,    обеспечивать   их   удовлетворительное состояние и развитие.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5.7.4.  Части  деревьев,  кустарников  с  территории  удаляются  в  течение  трех  суток со дня проведения вырубки.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5.8. Содержание наземных частей линейных сооружений и коммуникаций.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2</w:t>
      </w:r>
      <w:r w:rsidRPr="009537AE">
        <w:rPr>
          <w:rFonts w:ascii="Times New Roman" w:eastAsia="Times New Roman" w:hAnsi="Times New Roman" w:cs="Times New Roman"/>
          <w:sz w:val="26"/>
          <w:szCs w:val="26"/>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3</w:t>
      </w:r>
      <w:r w:rsidRPr="009537AE">
        <w:rPr>
          <w:rFonts w:ascii="Times New Roman" w:eastAsia="Times New Roman" w:hAnsi="Times New Roman" w:cs="Times New Roman"/>
          <w:sz w:val="26"/>
          <w:szCs w:val="26"/>
          <w:lang w:eastAsia="ru-RU"/>
        </w:rPr>
        <w:t xml:space="preserve">.   Не    допускается      повреждение       наземных      частей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4</w:t>
      </w:r>
      <w:r w:rsidRPr="009537AE">
        <w:rPr>
          <w:rFonts w:ascii="Times New Roman" w:eastAsia="Times New Roman" w:hAnsi="Times New Roman" w:cs="Times New Roman"/>
          <w:sz w:val="26"/>
          <w:szCs w:val="26"/>
          <w:lang w:eastAsia="ru-RU"/>
        </w:rPr>
        <w:t xml:space="preserve">.  </w:t>
      </w:r>
      <w:r w:rsidR="00020BDC" w:rsidRPr="009537AE">
        <w:rPr>
          <w:rFonts w:ascii="Times New Roman" w:eastAsia="Times New Roman" w:hAnsi="Times New Roman" w:cs="Times New Roman"/>
          <w:sz w:val="26"/>
          <w:szCs w:val="26"/>
          <w:lang w:eastAsia="ru-RU"/>
        </w:rPr>
        <w:t>Не допускается</w:t>
      </w:r>
      <w:r w:rsidR="00693FC3" w:rsidRPr="009537AE">
        <w:rPr>
          <w:rFonts w:ascii="Times New Roman" w:eastAsia="Times New Roman" w:hAnsi="Times New Roman" w:cs="Times New Roman"/>
          <w:sz w:val="26"/>
          <w:szCs w:val="26"/>
          <w:lang w:eastAsia="ru-RU"/>
        </w:rPr>
        <w:t>отсутствие, загрязнение или</w:t>
      </w:r>
      <w:r w:rsidRPr="009537AE">
        <w:rPr>
          <w:rFonts w:ascii="Times New Roman" w:eastAsia="Times New Roman" w:hAnsi="Times New Roman" w:cs="Times New Roman"/>
          <w:sz w:val="26"/>
          <w:szCs w:val="26"/>
          <w:lang w:eastAsia="ru-RU"/>
        </w:rPr>
        <w:t xml:space="preserve"> неокрашенное </w:t>
      </w:r>
      <w:r w:rsidR="00693FC3" w:rsidRPr="009537AE">
        <w:rPr>
          <w:rFonts w:ascii="Times New Roman" w:eastAsia="Times New Roman" w:hAnsi="Times New Roman" w:cs="Times New Roman"/>
          <w:sz w:val="26"/>
          <w:szCs w:val="26"/>
          <w:lang w:eastAsia="ru-RU"/>
        </w:rPr>
        <w:t>состояние ограждений, люков смотровых и</w:t>
      </w:r>
      <w:r w:rsidRPr="009537AE">
        <w:rPr>
          <w:rFonts w:ascii="Times New Roman" w:eastAsia="Times New Roman" w:hAnsi="Times New Roman" w:cs="Times New Roman"/>
          <w:sz w:val="26"/>
          <w:szCs w:val="26"/>
          <w:lang w:eastAsia="ru-RU"/>
        </w:rPr>
        <w:t xml:space="preserve">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колодцев, отсутствие  наружной  изоляции наземных линий   теплосети, газ</w:t>
      </w:r>
      <w:proofErr w:type="gramStart"/>
      <w:r w:rsidRPr="009537AE">
        <w:rPr>
          <w:rFonts w:ascii="Times New Roman" w:eastAsia="Times New Roman" w:hAnsi="Times New Roman" w:cs="Times New Roman"/>
          <w:sz w:val="26"/>
          <w:szCs w:val="26"/>
          <w:lang w:eastAsia="ru-RU"/>
        </w:rPr>
        <w:t>о-</w:t>
      </w:r>
      <w:proofErr w:type="gramEnd"/>
      <w:r w:rsidRPr="009537AE">
        <w:rPr>
          <w:rFonts w:ascii="Times New Roman" w:eastAsia="Times New Roman" w:hAnsi="Times New Roman" w:cs="Times New Roman"/>
          <w:sz w:val="26"/>
          <w:szCs w:val="26"/>
          <w:lang w:eastAsia="ru-RU"/>
        </w:rPr>
        <w:t>,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5</w:t>
      </w:r>
      <w:r w:rsidRPr="009537AE">
        <w:rPr>
          <w:rFonts w:ascii="Times New Roman" w:eastAsia="Times New Roman" w:hAnsi="Times New Roman" w:cs="Times New Roman"/>
          <w:sz w:val="26"/>
          <w:szCs w:val="26"/>
          <w:lang w:eastAsia="ru-RU"/>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колодцев  производится  юридическими  лицами  (индивидуальными  предпринимателями), эксплуатирующими эти сооружения.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6</w:t>
      </w:r>
      <w:r w:rsidRPr="009537AE">
        <w:rPr>
          <w:rFonts w:ascii="Times New Roman" w:eastAsia="Times New Roman" w:hAnsi="Times New Roman" w:cs="Times New Roman"/>
          <w:sz w:val="26"/>
          <w:szCs w:val="26"/>
          <w:lang w:eastAsia="ru-RU"/>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lastRenderedPageBreak/>
        <w:t xml:space="preserve">       </w:t>
      </w:r>
      <w:r w:rsidRPr="009537AE">
        <w:rPr>
          <w:rFonts w:ascii="Times New Roman" w:eastAsia="Times New Roman" w:hAnsi="Times New Roman" w:cs="Times New Roman"/>
          <w:bCs/>
          <w:sz w:val="26"/>
          <w:szCs w:val="26"/>
          <w:lang w:eastAsia="ru-RU"/>
        </w:rPr>
        <w:t>5.8.</w:t>
      </w:r>
      <w:r w:rsidR="00DA61C1">
        <w:rPr>
          <w:rFonts w:ascii="Times New Roman" w:eastAsia="Times New Roman" w:hAnsi="Times New Roman" w:cs="Times New Roman"/>
          <w:bCs/>
          <w:sz w:val="26"/>
          <w:szCs w:val="26"/>
          <w:lang w:eastAsia="ru-RU"/>
        </w:rPr>
        <w:t>7</w:t>
      </w:r>
      <w:r w:rsidRPr="009537AE">
        <w:rPr>
          <w:rFonts w:ascii="Times New Roman" w:eastAsia="Times New Roman" w:hAnsi="Times New Roman" w:cs="Times New Roman"/>
          <w:bCs/>
          <w:sz w:val="26"/>
          <w:szCs w:val="26"/>
          <w:lang w:eastAsia="ru-RU"/>
        </w:rPr>
        <w:t xml:space="preserve">.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1)  открывать     люки     колодцев    и   регулировать     запорные     устройства     на магистралях водопровода, канализации, теплотрасс;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2)  производить      какие-либо     работы     на  данных     сетях    без   разрешения  эксплуатирующих организаций;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4)  оставлять  колодцы  неплотно  закрытыми  и  (или)  закрывать  разбитыми  крышками;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 отводить поверхностные воды в систему канализации;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6) пользоваться пожарными гидрантами в хозяйственных целях;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7) производить забор воды от уличных колонок с помощью шлангов;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8) производить разборку колонок;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8</w:t>
      </w:r>
      <w:r w:rsidRPr="009537AE">
        <w:rPr>
          <w:rFonts w:ascii="Times New Roman" w:eastAsia="Times New Roman" w:hAnsi="Times New Roman" w:cs="Times New Roman"/>
          <w:sz w:val="26"/>
          <w:szCs w:val="26"/>
          <w:lang w:eastAsia="ru-RU"/>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D54841" w:rsidRPr="009537AE" w:rsidRDefault="00D54841"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5.9. Содержание производственных территорий</w:t>
      </w:r>
    </w:p>
    <w:p w:rsidR="009537AE" w:rsidRPr="009537AE" w:rsidRDefault="009537AE"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9537AE" w:rsidRDefault="009537AE" w:rsidP="00D40B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643A9A" w:rsidRPr="009537AE">
        <w:rPr>
          <w:rFonts w:ascii="Times New Roman" w:hAnsi="Times New Roman" w:cs="Times New Roman"/>
          <w:sz w:val="26"/>
          <w:szCs w:val="26"/>
        </w:rPr>
        <w:t>5.9.3. Сбор</w:t>
      </w:r>
      <w:r w:rsidR="00020BDC" w:rsidRPr="009537AE">
        <w:rPr>
          <w:rFonts w:ascii="Times New Roman" w:hAnsi="Times New Roman" w:cs="Times New Roman"/>
          <w:sz w:val="26"/>
          <w:szCs w:val="26"/>
        </w:rPr>
        <w:t>и временноехранение твердых коммунальных отходов</w:t>
      </w:r>
      <w:r w:rsidR="00643A9A" w:rsidRPr="009537AE">
        <w:rPr>
          <w:rFonts w:ascii="Times New Roman" w:hAnsi="Times New Roman" w:cs="Times New Roman"/>
          <w:sz w:val="26"/>
          <w:szCs w:val="26"/>
        </w:rPr>
        <w:t xml:space="preserve">, </w:t>
      </w:r>
      <w:r w:rsidR="00020BDC" w:rsidRPr="009537AE">
        <w:rPr>
          <w:rFonts w:ascii="Times New Roman" w:hAnsi="Times New Roman" w:cs="Times New Roman"/>
          <w:sz w:val="26"/>
          <w:szCs w:val="26"/>
        </w:rPr>
        <w:t>образующихся в результате деятельности</w:t>
      </w:r>
      <w:r w:rsidR="00643A9A" w:rsidRPr="009537AE">
        <w:rPr>
          <w:rFonts w:ascii="Times New Roman" w:hAnsi="Times New Roman" w:cs="Times New Roman"/>
          <w:sz w:val="26"/>
          <w:szCs w:val="26"/>
        </w:rPr>
        <w:t>,</w:t>
      </w:r>
      <w:r>
        <w:rPr>
          <w:rFonts w:ascii="Times New Roman" w:hAnsi="Times New Roman" w:cs="Times New Roman"/>
          <w:sz w:val="26"/>
          <w:szCs w:val="26"/>
        </w:rPr>
        <w:tab/>
        <w:t>осуществляется с</w:t>
      </w:r>
      <w:r w:rsidR="00020BDC" w:rsidRPr="009537AE">
        <w:rPr>
          <w:rFonts w:ascii="Times New Roman" w:hAnsi="Times New Roman" w:cs="Times New Roman"/>
          <w:sz w:val="26"/>
          <w:szCs w:val="26"/>
        </w:rPr>
        <w:t>илами собственников (</w:t>
      </w:r>
      <w:r w:rsidR="00643A9A" w:rsidRPr="009537AE">
        <w:rPr>
          <w:rFonts w:ascii="Times New Roman" w:hAnsi="Times New Roman" w:cs="Times New Roman"/>
          <w:sz w:val="26"/>
          <w:szCs w:val="26"/>
        </w:rPr>
        <w:t>правообладателей) производственных территорий в специально оборудованных для этих целей местах на собственных территориях. </w:t>
      </w:r>
    </w:p>
    <w:p w:rsidR="009537AE" w:rsidRDefault="009537AE" w:rsidP="00D40B33">
      <w:pPr>
        <w:pStyle w:val="ConsPlusNormal"/>
        <w:ind w:firstLine="540"/>
        <w:jc w:val="both"/>
        <w:rPr>
          <w:rFonts w:ascii="Times New Roman" w:hAnsi="Times New Roman" w:cs="Times New Roman"/>
          <w:b/>
          <w:sz w:val="26"/>
          <w:szCs w:val="26"/>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5.10.  Содержание  прилегающей  территории  частных  домовладений,  в  том  числе используемых для временного (сезонного) проживания</w:t>
      </w:r>
    </w:p>
    <w:p w:rsidR="00D54841" w:rsidRPr="00693FC3"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693FC3">
        <w:rPr>
          <w:rFonts w:ascii="Times New Roman" w:eastAsia="Times New Roman" w:hAnsi="Times New Roman" w:cs="Times New Roman"/>
          <w:bCs/>
          <w:sz w:val="24"/>
          <w:szCs w:val="24"/>
          <w:lang w:eastAsia="ru-RU"/>
        </w:rPr>
        <w:t xml:space="preserve">       </w:t>
      </w:r>
      <w:r w:rsidRPr="00435355">
        <w:rPr>
          <w:rFonts w:ascii="Times New Roman" w:eastAsia="Times New Roman" w:hAnsi="Times New Roman" w:cs="Times New Roman"/>
          <w:bCs/>
          <w:sz w:val="26"/>
          <w:szCs w:val="26"/>
          <w:lang w:eastAsia="ru-RU"/>
        </w:rPr>
        <w:t>5.10.1.  Собственники  домовладений,  в   том  числе используемых   для  временного (сезонного) проживания, обязаны</w:t>
      </w:r>
      <w:r w:rsidRPr="00435355">
        <w:rPr>
          <w:rFonts w:ascii="Times New Roman" w:eastAsia="Times New Roman" w:hAnsi="Times New Roman" w:cs="Times New Roman"/>
          <w:sz w:val="26"/>
          <w:szCs w:val="26"/>
          <w:lang w:eastAsia="ru-RU"/>
        </w:rPr>
        <w:t>:</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lastRenderedPageBreak/>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4) производить регулярную уборку и вывоз мусора,   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w:t>
      </w:r>
      <w:proofErr w:type="gramStart"/>
      <w:r w:rsidRPr="00435355">
        <w:rPr>
          <w:rFonts w:ascii="Times New Roman" w:eastAsia="Times New Roman" w:hAnsi="Times New Roman" w:cs="Times New Roman"/>
          <w:sz w:val="26"/>
          <w:szCs w:val="26"/>
          <w:lang w:eastAsia="ru-RU"/>
        </w:rPr>
        <w:t xml:space="preserve"> ;</w:t>
      </w:r>
      <w:proofErr w:type="gramEnd"/>
      <w:r w:rsidRPr="00435355">
        <w:rPr>
          <w:rFonts w:ascii="Times New Roman" w:eastAsia="Times New Roman" w:hAnsi="Times New Roman" w:cs="Times New Roman"/>
          <w:sz w:val="26"/>
          <w:szCs w:val="26"/>
          <w:lang w:eastAsia="ru-RU"/>
        </w:rPr>
        <w:t>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5) не допускать хранения техники, механизмов, автомобилей, в том числе  разукомплектованных,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  не  допускать  производства  ремонта  или  мойки  автомобилей,  смены  масла  или технических жидкостей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8) соблюдать Санитарные правила содержания территорий населенных мест.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5.10.2. Запрещается  размещение мусора, </w:t>
      </w:r>
      <w:proofErr w:type="spellStart"/>
      <w:r w:rsidRPr="00435355">
        <w:rPr>
          <w:rFonts w:ascii="Times New Roman" w:eastAsia="Times New Roman" w:hAnsi="Times New Roman" w:cs="Times New Roman"/>
          <w:sz w:val="26"/>
          <w:szCs w:val="26"/>
          <w:lang w:eastAsia="ru-RU"/>
        </w:rPr>
        <w:t>золошлаковых</w:t>
      </w:r>
      <w:proofErr w:type="spellEnd"/>
      <w:r w:rsidRPr="00435355">
        <w:rPr>
          <w:rFonts w:ascii="Times New Roman" w:eastAsia="Times New Roman" w:hAnsi="Times New Roman" w:cs="Times New Roman"/>
          <w:sz w:val="26"/>
          <w:szCs w:val="26"/>
          <w:lang w:eastAsia="ru-RU"/>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54841" w:rsidRPr="0052414E" w:rsidRDefault="00D54841" w:rsidP="00D40B33">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435355" w:rsidRDefault="00643A9A" w:rsidP="00435355">
      <w:pPr>
        <w:spacing w:after="0" w:line="240" w:lineRule="auto"/>
        <w:jc w:val="center"/>
        <w:rPr>
          <w:rFonts w:ascii="Times New Roman" w:eastAsia="Times New Roman" w:hAnsi="Times New Roman" w:cs="Times New Roman"/>
          <w:b/>
          <w:bCs/>
          <w:sz w:val="28"/>
          <w:szCs w:val="28"/>
          <w:lang w:eastAsia="ru-RU"/>
        </w:rPr>
      </w:pPr>
      <w:r w:rsidRPr="00435355">
        <w:rPr>
          <w:rFonts w:ascii="Times New Roman" w:eastAsia="Times New Roman" w:hAnsi="Times New Roman" w:cs="Times New Roman"/>
          <w:b/>
          <w:bCs/>
          <w:sz w:val="28"/>
          <w:szCs w:val="28"/>
          <w:lang w:eastAsia="ru-RU"/>
        </w:rPr>
        <w:t xml:space="preserve">6. Обеспечение чистоты и порядка в поселении. </w:t>
      </w:r>
    </w:p>
    <w:p w:rsidR="00643A9A" w:rsidRPr="00435355" w:rsidRDefault="00435355" w:rsidP="004353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Правила организации и </w:t>
      </w:r>
      <w:r w:rsidR="00643A9A" w:rsidRPr="00435355">
        <w:rPr>
          <w:rFonts w:ascii="Times New Roman" w:eastAsia="Times New Roman" w:hAnsi="Times New Roman" w:cs="Times New Roman"/>
          <w:b/>
          <w:bCs/>
          <w:sz w:val="28"/>
          <w:szCs w:val="28"/>
          <w:lang w:eastAsia="ru-RU"/>
        </w:rPr>
        <w:t>производства уборочных работ</w:t>
      </w:r>
      <w:r>
        <w:rPr>
          <w:rFonts w:ascii="Times New Roman" w:eastAsia="Times New Roman" w:hAnsi="Times New Roman" w:cs="Times New Roman"/>
          <w:b/>
          <w:bCs/>
          <w:sz w:val="28"/>
          <w:szCs w:val="28"/>
          <w:lang w:eastAsia="ru-RU"/>
        </w:rPr>
        <w:t>.</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b/>
          <w:bCs/>
          <w:sz w:val="26"/>
          <w:szCs w:val="26"/>
          <w:lang w:eastAsia="ru-RU"/>
        </w:rPr>
      </w:pPr>
      <w:r w:rsidRPr="00435355">
        <w:rPr>
          <w:rFonts w:ascii="Times New Roman" w:eastAsia="Times New Roman" w:hAnsi="Times New Roman" w:cs="Times New Roman"/>
          <w:sz w:val="26"/>
          <w:szCs w:val="26"/>
          <w:lang w:eastAsia="ru-RU"/>
        </w:rPr>
        <w:t xml:space="preserve">       </w:t>
      </w:r>
      <w:r w:rsidRPr="00435355">
        <w:rPr>
          <w:rFonts w:ascii="Times New Roman" w:eastAsia="Times New Roman" w:hAnsi="Times New Roman" w:cs="Times New Roman"/>
          <w:b/>
          <w:bCs/>
          <w:sz w:val="26"/>
          <w:szCs w:val="26"/>
          <w:lang w:eastAsia="ru-RU"/>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4353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6.1.1. </w:t>
      </w:r>
      <w:r w:rsidR="00643A9A" w:rsidRPr="00435355">
        <w:rPr>
          <w:rFonts w:ascii="Times New Roman" w:eastAsia="Times New Roman" w:hAnsi="Times New Roman" w:cs="Times New Roman"/>
          <w:sz w:val="26"/>
          <w:szCs w:val="26"/>
          <w:lang w:eastAsia="ru-RU"/>
        </w:rPr>
        <w:t>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6.1.3. Уборка проезжей части улиц  и дорог на  территории муниципального   образования  производится ежедневно в соответствии с договором, заключенным  </w:t>
      </w:r>
      <w:r w:rsidRPr="00435355">
        <w:rPr>
          <w:rFonts w:ascii="Times New Roman" w:eastAsia="Times New Roman" w:hAnsi="Times New Roman" w:cs="Times New Roman"/>
          <w:sz w:val="26"/>
          <w:szCs w:val="26"/>
          <w:lang w:eastAsia="ru-RU"/>
        </w:rPr>
        <w:lastRenderedPageBreak/>
        <w:t>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6.1.4.  Упавшие   деревья   должны   быть   удалены   с   проезжей   части   дорог,  тротуаров, от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закрывание ими указателей улиц и номерных знаков домов.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6.1.5   Юридические       и  физические      лица    должны     соблюдать     чистоту     и  поддерживать порядок на всей территории поселения.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6.1.6.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мойка транспортных средств, слив топлива, масел, технических жидкостей  вне специально отведенных мест;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3)   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bookmarkStart w:id="0" w:name="_GoBack"/>
      <w:bookmarkEnd w:id="0"/>
      <w:r w:rsidRPr="00837A00">
        <w:rPr>
          <w:rFonts w:ascii="Times New Roman" w:eastAsia="Times New Roman" w:hAnsi="Times New Roman" w:cs="Times New Roman"/>
          <w:sz w:val="26"/>
          <w:szCs w:val="26"/>
          <w:lang w:eastAsia="ru-RU"/>
        </w:rPr>
        <w:t>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sz w:val="26"/>
          <w:szCs w:val="26"/>
          <w:lang w:eastAsia="ru-RU"/>
        </w:rPr>
        <w:lastRenderedPageBreak/>
        <w:t>6</w:t>
      </w:r>
      <w:r w:rsidRPr="00837A00">
        <w:rPr>
          <w:rFonts w:ascii="Times New Roman" w:eastAsia="Times New Roman" w:hAnsi="Times New Roman" w:cs="Times New Roman"/>
          <w:b/>
          <w:bCs/>
          <w:sz w:val="26"/>
          <w:szCs w:val="26"/>
          <w:lang w:eastAsia="ru-RU"/>
        </w:rPr>
        <w:t>.2. Общие требования к содержанию территорий</w:t>
      </w:r>
    </w:p>
    <w:p w:rsidR="00414296" w:rsidRPr="00837A00" w:rsidRDefault="00414296" w:rsidP="00837A00">
      <w:pPr>
        <w:spacing w:after="0" w:line="240" w:lineRule="auto"/>
        <w:jc w:val="center"/>
        <w:rPr>
          <w:rFonts w:ascii="Times New Roman" w:eastAsia="Times New Roman" w:hAnsi="Times New Roman" w:cs="Times New Roman"/>
          <w:b/>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6.2.1. </w:t>
      </w:r>
      <w:proofErr w:type="gramStart"/>
      <w:r w:rsidRPr="00837A00">
        <w:rPr>
          <w:rFonts w:ascii="Times New Roman" w:eastAsia="Times New Roman" w:hAnsi="Times New Roman" w:cs="Times New Roman"/>
          <w:sz w:val="26"/>
          <w:szCs w:val="26"/>
          <w:lang w:eastAsia="ru-RU"/>
        </w:rPr>
        <w:t>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w:t>
      </w:r>
      <w:proofErr w:type="gramEnd"/>
      <w:r w:rsidRPr="00837A00">
        <w:rPr>
          <w:rFonts w:ascii="Times New Roman" w:eastAsia="Times New Roman" w:hAnsi="Times New Roman" w:cs="Times New Roman"/>
          <w:sz w:val="26"/>
          <w:szCs w:val="26"/>
          <w:lang w:eastAsia="ru-RU"/>
        </w:rPr>
        <w:t xml:space="preserve"> Российской Федерации и Алтайского края.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837A00" w:rsidRDefault="00837A00" w:rsidP="00837A0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643A9A" w:rsidRPr="00837A00">
        <w:rPr>
          <w:rFonts w:ascii="Times New Roman" w:eastAsia="Times New Roman" w:hAnsi="Times New Roman" w:cs="Times New Roman"/>
          <w:sz w:val="26"/>
          <w:szCs w:val="26"/>
          <w:lang w:eastAsia="ru-RU"/>
        </w:rPr>
        <w:t xml:space="preserve">6.2.5.  Региональныйоператор отвечает </w:t>
      </w:r>
      <w:r w:rsidR="00461046" w:rsidRPr="00837A00">
        <w:rPr>
          <w:rFonts w:ascii="Times New Roman" w:eastAsia="Times New Roman" w:hAnsi="Times New Roman" w:cs="Times New Roman"/>
          <w:sz w:val="26"/>
          <w:szCs w:val="26"/>
          <w:lang w:eastAsia="ru-RU"/>
        </w:rPr>
        <w:t>за обращение ствердыми коммунальными</w:t>
      </w:r>
      <w:r w:rsidR="00643A9A" w:rsidRPr="00837A00">
        <w:rPr>
          <w:rFonts w:ascii="Times New Roman" w:eastAsia="Times New Roman" w:hAnsi="Times New Roman" w:cs="Times New Roman"/>
          <w:sz w:val="26"/>
          <w:szCs w:val="26"/>
          <w:lang w:eastAsia="ru-RU"/>
        </w:rPr>
        <w:t xml:space="preserve"> отходами с момента приема твердых коммунальных отходов </w:t>
      </w:r>
      <w:r>
        <w:rPr>
          <w:rFonts w:ascii="Times New Roman" w:eastAsia="Times New Roman" w:hAnsi="Times New Roman" w:cs="Times New Roman"/>
          <w:sz w:val="26"/>
          <w:szCs w:val="26"/>
          <w:lang w:eastAsia="ru-RU"/>
        </w:rPr>
        <w:t xml:space="preserve">   п</w:t>
      </w:r>
      <w:r w:rsidR="00461046" w:rsidRPr="00837A00">
        <w:rPr>
          <w:rFonts w:ascii="Times New Roman" w:eastAsia="Times New Roman" w:hAnsi="Times New Roman" w:cs="Times New Roman"/>
          <w:sz w:val="26"/>
          <w:szCs w:val="26"/>
          <w:lang w:eastAsia="ru-RU"/>
        </w:rPr>
        <w:t>утем погрузки таких отходов в мусоровоз в местах накопления твердых коммунальных отходов</w:t>
      </w:r>
      <w:r w:rsidR="00643A9A" w:rsidRPr="00837A00">
        <w:rPr>
          <w:rFonts w:ascii="Times New Roman" w:eastAsia="Times New Roman" w:hAnsi="Times New Roman" w:cs="Times New Roman"/>
          <w:sz w:val="26"/>
          <w:szCs w:val="26"/>
          <w:lang w:eastAsia="ru-RU"/>
        </w:rPr>
        <w:t>. </w:t>
      </w:r>
    </w:p>
    <w:p w:rsidR="00414296" w:rsidRPr="00414296" w:rsidRDefault="00414296" w:rsidP="00D40B33">
      <w:pPr>
        <w:widowControl w:val="0"/>
        <w:autoSpaceDE w:val="0"/>
        <w:autoSpaceDN w:val="0"/>
        <w:spacing w:after="0" w:line="240" w:lineRule="auto"/>
        <w:ind w:firstLine="540"/>
        <w:jc w:val="both"/>
        <w:rPr>
          <w:rFonts w:ascii="Times New Roman" w:eastAsia="Times New Roman" w:hAnsi="Times New Roman" w:cs="Times New Roman"/>
          <w:i/>
          <w:color w:val="00B0F0"/>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6.3. Организация сбора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6.3.3. Переполнение контейнеров мусором не допускается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6.4. Вывоз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xml:space="preserve">       6.4.1.   </w:t>
      </w:r>
      <w:proofErr w:type="gramStart"/>
      <w:r w:rsidRPr="00837A00">
        <w:rPr>
          <w:rFonts w:ascii="Times New Roman" w:eastAsia="Times New Roman" w:hAnsi="Times New Roman" w:cs="Times New Roman"/>
          <w:sz w:val="26"/>
          <w:szCs w:val="26"/>
          <w:lang w:eastAsia="ru-RU"/>
        </w:rPr>
        <w:t>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837A00">
        <w:rPr>
          <w:rFonts w:ascii="Times New Roman" w:eastAsia="Times New Roman" w:hAnsi="Times New Roman" w:cs="Times New Roman"/>
          <w:sz w:val="26"/>
          <w:szCs w:val="26"/>
          <w:lang w:eastAsia="ru-RU"/>
        </w:rPr>
        <w:t xml:space="preserve">м или    обязанного заключить со специализированной организацией </w:t>
      </w:r>
      <w:r w:rsidRPr="00837A00">
        <w:rPr>
          <w:rFonts w:ascii="Times New Roman" w:eastAsia="Times New Roman" w:hAnsi="Times New Roman" w:cs="Times New Roman"/>
          <w:sz w:val="26"/>
          <w:szCs w:val="26"/>
          <w:lang w:eastAsia="ru-RU"/>
        </w:rPr>
        <w:t>договор на оказание услуг по  обращению с твердыми коммунальными отходами (далее – потребитель) следующими способами: </w:t>
      </w:r>
      <w:proofErr w:type="gramEnd"/>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а) в контейнеры, расположенные на контейнерных площадках;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б) </w:t>
      </w:r>
      <w:r w:rsidR="00837EDC" w:rsidRPr="00837A00">
        <w:rPr>
          <w:rFonts w:ascii="Times New Roman" w:eastAsia="Times New Roman" w:hAnsi="Times New Roman" w:cs="Times New Roman"/>
          <w:sz w:val="26"/>
          <w:szCs w:val="26"/>
          <w:lang w:eastAsia="ru-RU"/>
        </w:rPr>
        <w:t>баки (контейнеры), установленные в границах участка собственника.</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837A00">
        <w:rPr>
          <w:rFonts w:ascii="Times New Roman" w:eastAsia="Times New Roman" w:hAnsi="Times New Roman" w:cs="Times New Roman"/>
          <w:sz w:val="26"/>
          <w:szCs w:val="26"/>
          <w:lang w:eastAsia="ru-RU"/>
        </w:rPr>
        <w:t>площадок</w:t>
      </w:r>
      <w:r w:rsidRPr="00837A00">
        <w:rPr>
          <w:rFonts w:ascii="Times New Roman" w:eastAsia="Times New Roman" w:hAnsi="Times New Roman" w:cs="Times New Roman"/>
          <w:sz w:val="26"/>
          <w:szCs w:val="26"/>
          <w:lang w:eastAsia="ru-RU"/>
        </w:rPr>
        <w:t>, допускается применять деревянные  или  металлические сборники.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случаях,   в   районах   сложившейся   застройки,   где   </w:t>
      </w:r>
      <w:proofErr w:type="gramStart"/>
      <w:r w:rsidRPr="00837A00">
        <w:rPr>
          <w:rFonts w:ascii="Times New Roman" w:eastAsia="Times New Roman" w:hAnsi="Times New Roman" w:cs="Times New Roman"/>
          <w:sz w:val="26"/>
          <w:szCs w:val="26"/>
          <w:lang w:eastAsia="ru-RU"/>
        </w:rPr>
        <w:t>нет  возможности  соблюдения  установленных  разрывов  от  мест  временного  хранения  отходов эти расстояния  устанавливаются</w:t>
      </w:r>
      <w:proofErr w:type="gramEnd"/>
      <w:r w:rsidRPr="00837A00">
        <w:rPr>
          <w:rFonts w:ascii="Times New Roman" w:eastAsia="Times New Roman" w:hAnsi="Times New Roman" w:cs="Times New Roman"/>
          <w:sz w:val="26"/>
          <w:szCs w:val="26"/>
          <w:lang w:eastAsia="ru-RU"/>
        </w:rPr>
        <w:t xml:space="preserve"> комиссионно (с  участием представителей  администрации поселения, уличного комитета и СЭС).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6.4.5.  Выбор  вторичного  сырья  (текстиль,  банки,  бутылки,  другие  предметы)  из сборников отходов, а также из </w:t>
      </w:r>
      <w:proofErr w:type="spellStart"/>
      <w:r w:rsidRPr="00837A00">
        <w:rPr>
          <w:rFonts w:ascii="Times New Roman" w:eastAsia="Times New Roman" w:hAnsi="Times New Roman" w:cs="Times New Roman"/>
          <w:sz w:val="26"/>
          <w:szCs w:val="26"/>
          <w:lang w:eastAsia="ru-RU"/>
        </w:rPr>
        <w:t>мусоровозного</w:t>
      </w:r>
      <w:proofErr w:type="spellEnd"/>
      <w:r w:rsidRPr="00837A00">
        <w:rPr>
          <w:rFonts w:ascii="Times New Roman" w:eastAsia="Times New Roman" w:hAnsi="Times New Roman" w:cs="Times New Roman"/>
          <w:sz w:val="26"/>
          <w:szCs w:val="26"/>
          <w:lang w:eastAsia="ru-RU"/>
        </w:rPr>
        <w:t xml:space="preserve"> транспорта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837A00">
        <w:rPr>
          <w:rFonts w:ascii="Times New Roman" w:eastAsia="Times New Roman" w:hAnsi="Times New Roman" w:cs="Times New Roman"/>
          <w:b/>
          <w:bCs/>
          <w:sz w:val="26"/>
          <w:szCs w:val="26"/>
          <w:lang w:eastAsia="ru-RU"/>
        </w:rPr>
        <w:t>Запрещается устанавливать контейнеры на проезжей части, тротуарах, газонах  и в проходных арках домов</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6.4.8.  Контейнеры     должны     быть    в  технически     исправном     состоянии, покрашены. </w:t>
      </w:r>
    </w:p>
    <w:p w:rsidR="00414296"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или  уполномоченным  им  лицом,  по  мере  их  заполнения,  но  не  реже  двух  раз  в  день</w:t>
      </w:r>
      <w:proofErr w:type="gramStart"/>
      <w:r w:rsidRPr="00837A00">
        <w:rPr>
          <w:rFonts w:ascii="Times New Roman" w:eastAsia="Times New Roman" w:hAnsi="Times New Roman" w:cs="Times New Roman"/>
          <w:sz w:val="26"/>
          <w:szCs w:val="26"/>
          <w:lang w:eastAsia="ru-RU"/>
        </w:rPr>
        <w:t>.М</w:t>
      </w:r>
      <w:proofErr w:type="gramEnd"/>
      <w:r w:rsidRPr="00837A00">
        <w:rPr>
          <w:rFonts w:ascii="Times New Roman" w:eastAsia="Times New Roman" w:hAnsi="Times New Roman" w:cs="Times New Roman"/>
          <w:sz w:val="26"/>
          <w:szCs w:val="26"/>
          <w:lang w:eastAsia="ru-RU"/>
        </w:rPr>
        <w:t>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6.5. Общие требования к проведению благоустройства  и уборочных работ на  территории поселения.</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837A00">
        <w:rPr>
          <w:rFonts w:ascii="Times New Roman" w:eastAsia="Times New Roman" w:hAnsi="Times New Roman" w:cs="Times New Roman"/>
          <w:sz w:val="26"/>
          <w:szCs w:val="26"/>
          <w:lang w:eastAsia="ru-RU"/>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r w:rsidRPr="00D907CF">
        <w:rPr>
          <w:rFonts w:ascii="Times New Roman" w:eastAsia="Times New Roman" w:hAnsi="Times New Roman" w:cs="Times New Roman"/>
          <w:sz w:val="24"/>
          <w:szCs w:val="24"/>
          <w:lang w:eastAsia="ru-RU"/>
        </w:rPr>
        <w:t>.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6.6. Организация и проведение уборочных работ в зимнее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837A00">
        <w:rPr>
          <w:rFonts w:ascii="Times New Roman" w:eastAsia="Times New Roman" w:hAnsi="Times New Roman" w:cs="Times New Roman"/>
          <w:sz w:val="26"/>
          <w:szCs w:val="26"/>
          <w:lang w:eastAsia="ru-RU"/>
        </w:rPr>
        <w:t>снегосвалки</w:t>
      </w:r>
      <w:proofErr w:type="spellEnd"/>
      <w:r w:rsidRPr="00837A00">
        <w:rPr>
          <w:rFonts w:ascii="Times New Roman" w:eastAsia="Times New Roman" w:hAnsi="Times New Roman" w:cs="Times New Roman"/>
          <w:sz w:val="26"/>
          <w:szCs w:val="26"/>
          <w:lang w:eastAsia="ru-RU"/>
        </w:rPr>
        <w:t>, площадки для вывоза и временного  складирования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r w:rsidRPr="00837A00">
        <w:rPr>
          <w:rFonts w:ascii="Times New Roman" w:eastAsia="Times New Roman" w:hAnsi="Times New Roman" w:cs="Times New Roman"/>
          <w:bCs/>
          <w:sz w:val="26"/>
          <w:szCs w:val="26"/>
          <w:lang w:eastAsia="ru-RU"/>
        </w:rPr>
        <w:t xml:space="preserve">6.6.6. </w:t>
      </w:r>
      <w:r w:rsidRPr="00837A00">
        <w:rPr>
          <w:rFonts w:ascii="Times New Roman" w:eastAsia="Times New Roman" w:hAnsi="Times New Roman" w:cs="Times New Roman"/>
          <w:b/>
          <w:bCs/>
          <w:sz w:val="26"/>
          <w:szCs w:val="26"/>
          <w:lang w:eastAsia="ru-RU"/>
        </w:rPr>
        <w:t>Запрещается</w:t>
      </w:r>
      <w:r w:rsidRPr="00837A00">
        <w:rPr>
          <w:rFonts w:ascii="Times New Roman" w:eastAsia="Times New Roman" w:hAnsi="Times New Roman" w:cs="Times New Roman"/>
          <w:b/>
          <w:sz w:val="26"/>
          <w:szCs w:val="26"/>
          <w:lang w:eastAsia="ru-RU"/>
        </w:rPr>
        <w:t>:</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проезды, иные места прохода пешеходов и проезда автомобилей.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w:t>
      </w:r>
      <w:r w:rsidRPr="00837A00">
        <w:rPr>
          <w:rFonts w:ascii="Times New Roman" w:eastAsia="Times New Roman" w:hAnsi="Times New Roman" w:cs="Times New Roman"/>
          <w:bCs/>
          <w:sz w:val="26"/>
          <w:szCs w:val="26"/>
          <w:lang w:eastAsia="ru-RU"/>
        </w:rPr>
        <w:t>6.6.7. К первоочередным мероприятиям зимней уборки улиц, дорог относятся</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1)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сгребание и подметание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формирование снежного вала для последующего вывоза; </w:t>
      </w:r>
    </w:p>
    <w:p w:rsidR="00643A9A" w:rsidRPr="00837A00" w:rsidRDefault="00837A00"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3A9A" w:rsidRPr="00837A00">
        <w:rPr>
          <w:rFonts w:ascii="Times New Roman" w:eastAsia="Times New Roman" w:hAnsi="Times New Roman" w:cs="Times New Roman"/>
          <w:sz w:val="26"/>
          <w:szCs w:val="26"/>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Pr="00837A00">
        <w:rPr>
          <w:rFonts w:ascii="Times New Roman" w:eastAsia="Times New Roman" w:hAnsi="Times New Roman" w:cs="Times New Roman"/>
          <w:bCs/>
          <w:sz w:val="26"/>
          <w:szCs w:val="26"/>
          <w:lang w:eastAsia="ru-RU"/>
        </w:rPr>
        <w:t>6.6.8.К мероприятиям второй очереди  относятся:</w:t>
      </w:r>
      <w:r w:rsidRPr="00837A00">
        <w:rPr>
          <w:rFonts w:ascii="Times New Roman" w:eastAsia="Times New Roman" w:hAnsi="Times New Roman" w:cs="Times New Roman"/>
          <w:sz w:val="26"/>
          <w:szCs w:val="26"/>
          <w:lang w:eastAsia="ru-RU"/>
        </w:rPr>
        <w:t xml:space="preserve">                                </w:t>
      </w:r>
      <w:r w:rsidR="001235DB"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удаление снега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2) зачистка дорожных лотков после удаления снега с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3) скалывание льда и уборка снежно-ледяных образований.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6.6.9.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6.6.10.  С   началом    снегопада    в   первую    очередь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Дорожно-эксплуатационные   организации  и иные  организации, осуществляющие зимнюю уборку объектов массового пребывания граждан, </w:t>
      </w:r>
      <w:r w:rsidRPr="00837A00">
        <w:rPr>
          <w:rFonts w:ascii="Times New Roman" w:eastAsia="Times New Roman" w:hAnsi="Times New Roman" w:cs="Times New Roman"/>
          <w:b/>
          <w:bCs/>
          <w:sz w:val="26"/>
          <w:szCs w:val="26"/>
          <w:lang w:eastAsia="ru-RU"/>
        </w:rPr>
        <w:t xml:space="preserve">должны до  1  ноября  </w:t>
      </w:r>
      <w:r w:rsidRPr="00837A00">
        <w:rPr>
          <w:rFonts w:ascii="Times New Roman" w:eastAsia="Times New Roman" w:hAnsi="Times New Roman" w:cs="Times New Roman"/>
          <w:sz w:val="26"/>
          <w:szCs w:val="26"/>
          <w:lang w:eastAsia="ru-RU"/>
        </w:rPr>
        <w:t xml:space="preserve">утверждать  перечень  участков  улиц  и  иных  объектов,  требующих  первоочередной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при   обнаружении  гололеда.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Cs/>
          <w:sz w:val="26"/>
          <w:szCs w:val="26"/>
          <w:lang w:eastAsia="ru-RU"/>
        </w:rPr>
        <w:t xml:space="preserve">       6.6.13. Формирование снежных валов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перекрестках;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2) на тротуарах.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6.6.14.   На  улицах   и   проездах   с  односторонним   движением       транспорта  двухметровые   </w:t>
      </w:r>
      <w:proofErr w:type="spellStart"/>
      <w:r w:rsidRPr="00837A00">
        <w:rPr>
          <w:rFonts w:ascii="Times New Roman" w:eastAsia="Times New Roman" w:hAnsi="Times New Roman" w:cs="Times New Roman"/>
          <w:sz w:val="26"/>
          <w:szCs w:val="26"/>
          <w:lang w:eastAsia="ru-RU"/>
        </w:rPr>
        <w:t>прилотковые</w:t>
      </w:r>
      <w:proofErr w:type="spellEnd"/>
      <w:r w:rsidRPr="00837A00">
        <w:rPr>
          <w:rFonts w:ascii="Times New Roman" w:eastAsia="Times New Roman" w:hAnsi="Times New Roman" w:cs="Times New Roman"/>
          <w:sz w:val="26"/>
          <w:szCs w:val="26"/>
          <w:lang w:eastAsia="ru-RU"/>
        </w:rPr>
        <w:t>   зоны,   со   стороны   которых   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остановках   общественного   пассажирского   транспорта   –   на   длину  остановки;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на переходах, имеющих разметку – на ширину разметки;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на переходах, не имеющих разметку – не менее 5 м.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6.6.16.  </w:t>
      </w:r>
      <w:proofErr w:type="gramStart"/>
      <w:r w:rsidRPr="00837A00">
        <w:rPr>
          <w:rFonts w:ascii="Times New Roman" w:eastAsia="Times New Roman" w:hAnsi="Times New Roman" w:cs="Times New Roman"/>
          <w:sz w:val="26"/>
          <w:szCs w:val="26"/>
          <w:lang w:eastAsia="ru-RU"/>
        </w:rPr>
        <w:t>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w:t>
      </w:r>
      <w:proofErr w:type="gramEnd"/>
      <w:r w:rsidRPr="00837A00">
        <w:rPr>
          <w:rFonts w:ascii="Times New Roman" w:eastAsia="Times New Roman" w:hAnsi="Times New Roman" w:cs="Times New Roman"/>
          <w:sz w:val="26"/>
          <w:szCs w:val="26"/>
          <w:lang w:eastAsia="ru-RU"/>
        </w:rPr>
        <w:t xml:space="preserve">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должны повторяться, обеспечивая безопасность для пешеходов.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привходе    в  здания    (мест   общественного       пользования)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в полосе движения пешеходов в течение 2 часов.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6.6.19.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837A00"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6.7. Организация и проведение уборочных работ в летнее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6.7.2.  Подметание  дворовых территорий, </w:t>
      </w:r>
      <w:proofErr w:type="spellStart"/>
      <w:r w:rsidRPr="00837A00">
        <w:rPr>
          <w:rFonts w:ascii="Times New Roman" w:eastAsia="Times New Roman" w:hAnsi="Times New Roman" w:cs="Times New Roman"/>
          <w:sz w:val="26"/>
          <w:szCs w:val="26"/>
          <w:lang w:eastAsia="ru-RU"/>
        </w:rPr>
        <w:t>внутридворовых</w:t>
      </w:r>
      <w:proofErr w:type="spellEnd"/>
      <w:r w:rsidRPr="00837A00">
        <w:rPr>
          <w:rFonts w:ascii="Times New Roman" w:eastAsia="Times New Roman" w:hAnsi="Times New Roman" w:cs="Times New Roman"/>
          <w:sz w:val="26"/>
          <w:szCs w:val="26"/>
          <w:lang w:eastAsia="ru-RU"/>
        </w:rPr>
        <w:t xml:space="preserve">  проездов и тротуаров </w:t>
      </w:r>
      <w:proofErr w:type="gramStart"/>
      <w:r w:rsidRPr="00837A00">
        <w:rPr>
          <w:rFonts w:ascii="Times New Roman" w:eastAsia="Times New Roman" w:hAnsi="Times New Roman" w:cs="Times New Roman"/>
          <w:sz w:val="26"/>
          <w:szCs w:val="26"/>
          <w:lang w:eastAsia="ru-RU"/>
        </w:rPr>
        <w:t>от</w:t>
      </w:r>
      <w:proofErr w:type="gramEnd"/>
      <w:r w:rsidRPr="00837A00">
        <w:rPr>
          <w:rFonts w:ascii="Times New Roman" w:eastAsia="Times New Roman" w:hAnsi="Times New Roman" w:cs="Times New Roman"/>
          <w:sz w:val="26"/>
          <w:szCs w:val="26"/>
          <w:lang w:eastAsia="ru-RU"/>
        </w:rPr>
        <w:t xml:space="preserve">  </w:t>
      </w:r>
      <w:proofErr w:type="gramStart"/>
      <w:r w:rsidRPr="00837A00">
        <w:rPr>
          <w:rFonts w:ascii="Times New Roman" w:eastAsia="Times New Roman" w:hAnsi="Times New Roman" w:cs="Times New Roman"/>
          <w:sz w:val="26"/>
          <w:szCs w:val="26"/>
          <w:lang w:eastAsia="ru-RU"/>
        </w:rPr>
        <w:t>смета</w:t>
      </w:r>
      <w:proofErr w:type="gramEnd"/>
      <w:r w:rsidRPr="00837A00">
        <w:rPr>
          <w:rFonts w:ascii="Times New Roman" w:eastAsia="Times New Roman" w:hAnsi="Times New Roman" w:cs="Times New Roman"/>
          <w:sz w:val="26"/>
          <w:szCs w:val="26"/>
          <w:lang w:eastAsia="ru-RU"/>
        </w:rPr>
        <w:t>,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6.7.3. Дорожки и площадки парков, скверов, должны быть очищены от мусора,  листьев и других видимых загрязнений.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6.7.5.  В  период  листопада  производится  </w:t>
      </w:r>
      <w:proofErr w:type="gramStart"/>
      <w:r w:rsidRPr="00837A00">
        <w:rPr>
          <w:rFonts w:ascii="Times New Roman" w:eastAsia="Times New Roman" w:hAnsi="Times New Roman" w:cs="Times New Roman"/>
          <w:sz w:val="26"/>
          <w:szCs w:val="26"/>
          <w:lang w:eastAsia="ru-RU"/>
        </w:rPr>
        <w:t>уборка</w:t>
      </w:r>
      <w:proofErr w:type="gramEnd"/>
      <w:r w:rsidRPr="00837A00">
        <w:rPr>
          <w:rFonts w:ascii="Times New Roman" w:eastAsia="Times New Roman" w:hAnsi="Times New Roman" w:cs="Times New Roman"/>
          <w:sz w:val="26"/>
          <w:szCs w:val="26"/>
          <w:lang w:eastAsia="ru-RU"/>
        </w:rPr>
        <w:t>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6.7.6.   Мойка  дорожных  покрытий</w:t>
      </w:r>
      <w:r w:rsidR="00EA164B" w:rsidRPr="00837A00">
        <w:rPr>
          <w:rFonts w:ascii="Times New Roman" w:eastAsia="Times New Roman" w:hAnsi="Times New Roman" w:cs="Times New Roman"/>
          <w:sz w:val="26"/>
          <w:szCs w:val="26"/>
          <w:lang w:eastAsia="ru-RU"/>
        </w:rPr>
        <w:t>,</w:t>
      </w:r>
      <w:r w:rsidRPr="00837A00">
        <w:rPr>
          <w:rFonts w:ascii="Times New Roman" w:eastAsia="Times New Roman" w:hAnsi="Times New Roman" w:cs="Times New Roman"/>
          <w:sz w:val="26"/>
          <w:szCs w:val="26"/>
          <w:lang w:eastAsia="ru-RU"/>
        </w:rPr>
        <w:t xml:space="preserve"> площадей и    улиц производится предпочтительно в ночное время.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6.8. Содержание домашнего скота</w:t>
      </w:r>
      <w:proofErr w:type="gramStart"/>
      <w:r w:rsidRPr="00837A00">
        <w:rPr>
          <w:rFonts w:ascii="Times New Roman" w:eastAsia="Times New Roman" w:hAnsi="Times New Roman" w:cs="Times New Roman"/>
          <w:b/>
          <w:bCs/>
          <w:sz w:val="26"/>
          <w:szCs w:val="26"/>
          <w:lang w:eastAsia="ru-RU"/>
        </w:rPr>
        <w:t xml:space="preserve"> </w:t>
      </w:r>
      <w:r w:rsidR="006751AF">
        <w:rPr>
          <w:rFonts w:ascii="Times New Roman" w:eastAsia="Times New Roman" w:hAnsi="Times New Roman" w:cs="Times New Roman"/>
          <w:b/>
          <w:bCs/>
          <w:sz w:val="26"/>
          <w:szCs w:val="26"/>
          <w:lang w:eastAsia="ru-RU"/>
        </w:rPr>
        <w:t>,</w:t>
      </w:r>
      <w:proofErr w:type="gramEnd"/>
      <w:r w:rsidRPr="00837A00">
        <w:rPr>
          <w:rFonts w:ascii="Times New Roman" w:eastAsia="Times New Roman" w:hAnsi="Times New Roman" w:cs="Times New Roman"/>
          <w:b/>
          <w:bCs/>
          <w:sz w:val="26"/>
          <w:szCs w:val="26"/>
          <w:lang w:eastAsia="ru-RU"/>
        </w:rPr>
        <w:t xml:space="preserve"> птицы</w:t>
      </w:r>
      <w:r w:rsidR="006751AF">
        <w:rPr>
          <w:rFonts w:ascii="Times New Roman" w:eastAsia="Times New Roman" w:hAnsi="Times New Roman" w:cs="Times New Roman"/>
          <w:b/>
          <w:bCs/>
          <w:sz w:val="26"/>
          <w:szCs w:val="26"/>
          <w:lang w:eastAsia="ru-RU"/>
        </w:rPr>
        <w:t>, пчелосемей</w:t>
      </w:r>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дворах  многоквартирных  жилых  домов,  </w:t>
      </w:r>
      <w:proofErr w:type="gramStart"/>
      <w:r w:rsidRPr="005A0206">
        <w:rPr>
          <w:rFonts w:ascii="Times New Roman" w:eastAsia="Times New Roman" w:hAnsi="Times New Roman" w:cs="Times New Roman"/>
          <w:sz w:val="26"/>
          <w:szCs w:val="26"/>
          <w:lang w:eastAsia="ru-RU"/>
        </w:rPr>
        <w:t>других</w:t>
      </w:r>
      <w:proofErr w:type="gramEnd"/>
      <w:r w:rsidRPr="005A0206">
        <w:rPr>
          <w:rFonts w:ascii="Times New Roman" w:eastAsia="Times New Roman" w:hAnsi="Times New Roman" w:cs="Times New Roman"/>
          <w:sz w:val="26"/>
          <w:szCs w:val="26"/>
          <w:lang w:eastAsia="ru-RU"/>
        </w:rPr>
        <w:t>  не  приспособленных  для  этого  строениях, помещениях, сооружениях, транспортных средствах не допускается.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5A0206" w:rsidRDefault="00643A9A" w:rsidP="00D40B33">
      <w:pPr>
        <w:pStyle w:val="a5"/>
        <w:jc w:val="both"/>
        <w:rPr>
          <w:rFonts w:ascii="Times New Roman" w:hAnsi="Times New Roman" w:cs="Times New Roman"/>
          <w:sz w:val="26"/>
          <w:szCs w:val="26"/>
        </w:rPr>
      </w:pPr>
      <w:r w:rsidRPr="005A0206">
        <w:rPr>
          <w:rFonts w:eastAsia="Times New Roman"/>
          <w:sz w:val="26"/>
          <w:szCs w:val="26"/>
          <w:lang w:eastAsia="ru-RU"/>
        </w:rPr>
        <w:lastRenderedPageBreak/>
        <w:t>      </w:t>
      </w:r>
      <w:r w:rsidR="00B64B1A" w:rsidRPr="005A0206">
        <w:rPr>
          <w:rFonts w:eastAsia="Times New Roman"/>
          <w:sz w:val="26"/>
          <w:szCs w:val="26"/>
          <w:lang w:eastAsia="ru-RU"/>
        </w:rPr>
        <w:tab/>
      </w:r>
      <w:r w:rsidR="00182FE6" w:rsidRPr="005A0206">
        <w:rPr>
          <w:rFonts w:ascii="Times New Roman" w:hAnsi="Times New Roman" w:cs="Times New Roman"/>
          <w:sz w:val="26"/>
          <w:szCs w:val="26"/>
        </w:rPr>
        <w:t xml:space="preserve">КРС подлежит обязательной маркировке (клеймению, </w:t>
      </w:r>
      <w:proofErr w:type="spellStart"/>
      <w:r w:rsidR="00182FE6" w:rsidRPr="005A0206">
        <w:rPr>
          <w:rFonts w:ascii="Times New Roman" w:hAnsi="Times New Roman" w:cs="Times New Roman"/>
          <w:sz w:val="26"/>
          <w:szCs w:val="26"/>
        </w:rPr>
        <w:t>биркованию</w:t>
      </w:r>
      <w:proofErr w:type="spellEnd"/>
      <w:r w:rsidR="00182FE6" w:rsidRPr="005A0206">
        <w:rPr>
          <w:rFonts w:ascii="Times New Roman" w:hAnsi="Times New Roman" w:cs="Times New Roman"/>
          <w:sz w:val="26"/>
          <w:szCs w:val="26"/>
        </w:rPr>
        <w:t>) их владельцами.</w:t>
      </w:r>
    </w:p>
    <w:p w:rsidR="00182FE6" w:rsidRPr="005A0206" w:rsidRDefault="00182FE6" w:rsidP="00837A00">
      <w:pPr>
        <w:pStyle w:val="a5"/>
        <w:ind w:firstLine="708"/>
        <w:jc w:val="both"/>
        <w:rPr>
          <w:rFonts w:ascii="Times New Roman" w:hAnsi="Times New Roman" w:cs="Times New Roman"/>
          <w:sz w:val="26"/>
          <w:szCs w:val="26"/>
        </w:rPr>
      </w:pPr>
      <w:proofErr w:type="gramStart"/>
      <w:r w:rsidRPr="005A0206">
        <w:rPr>
          <w:rFonts w:ascii="Times New Roman" w:hAnsi="Times New Roman" w:cs="Times New Roman"/>
          <w:sz w:val="26"/>
          <w:szCs w:val="26"/>
        </w:rPr>
        <w:t>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roofErr w:type="gramEnd"/>
    </w:p>
    <w:p w:rsidR="00182FE6" w:rsidRPr="005A0206" w:rsidRDefault="00182FE6" w:rsidP="00837A00">
      <w:pPr>
        <w:pStyle w:val="a5"/>
        <w:ind w:firstLine="708"/>
        <w:jc w:val="both"/>
        <w:rPr>
          <w:rFonts w:ascii="Times New Roman" w:hAnsi="Times New Roman" w:cs="Times New Roman"/>
          <w:sz w:val="26"/>
          <w:szCs w:val="26"/>
        </w:rPr>
      </w:pPr>
      <w:r w:rsidRPr="005A0206">
        <w:rPr>
          <w:rFonts w:ascii="Times New Roman" w:hAnsi="Times New Roman" w:cs="Times New Roman"/>
          <w:sz w:val="26"/>
          <w:szCs w:val="26"/>
        </w:rPr>
        <w:t xml:space="preserve">Пастухов, оплату их труда и правила организованной пастьбы определяет общее собрание </w:t>
      </w:r>
      <w:proofErr w:type="spellStart"/>
      <w:r w:rsidRPr="005A0206">
        <w:rPr>
          <w:rFonts w:ascii="Times New Roman" w:hAnsi="Times New Roman" w:cs="Times New Roman"/>
          <w:sz w:val="26"/>
          <w:szCs w:val="26"/>
        </w:rPr>
        <w:t>скотовладельцев</w:t>
      </w:r>
      <w:proofErr w:type="spellEnd"/>
      <w:r w:rsidRPr="005A0206">
        <w:rPr>
          <w:rFonts w:ascii="Times New Roman" w:hAnsi="Times New Roman" w:cs="Times New Roman"/>
          <w:sz w:val="26"/>
          <w:szCs w:val="26"/>
        </w:rPr>
        <w:t>.</w:t>
      </w:r>
    </w:p>
    <w:p w:rsidR="00182FE6" w:rsidRPr="005A0206" w:rsidRDefault="00182FE6" w:rsidP="00837A00">
      <w:pPr>
        <w:pStyle w:val="a5"/>
        <w:ind w:firstLine="708"/>
        <w:jc w:val="both"/>
        <w:rPr>
          <w:rFonts w:ascii="Times New Roman" w:hAnsi="Times New Roman" w:cs="Times New Roman"/>
          <w:color w:val="000000"/>
          <w:sz w:val="26"/>
          <w:szCs w:val="26"/>
        </w:rPr>
      </w:pPr>
      <w:r w:rsidRPr="005A0206">
        <w:rPr>
          <w:rFonts w:ascii="Times New Roman" w:hAnsi="Times New Roman" w:cs="Times New Roman"/>
          <w:sz w:val="26"/>
          <w:szCs w:val="26"/>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5A0206"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без  надзора,  осуществлять  выпас  на  улицах  и  </w:t>
      </w:r>
      <w:proofErr w:type="gramStart"/>
      <w:r w:rsidRPr="005A0206">
        <w:rPr>
          <w:rFonts w:ascii="Times New Roman" w:eastAsia="Times New Roman" w:hAnsi="Times New Roman" w:cs="Times New Roman"/>
          <w:sz w:val="26"/>
          <w:szCs w:val="26"/>
          <w:lang w:eastAsia="ru-RU"/>
        </w:rPr>
        <w:t>других</w:t>
      </w:r>
      <w:proofErr w:type="gramEnd"/>
      <w:r w:rsidRPr="005A0206">
        <w:rPr>
          <w:rFonts w:ascii="Times New Roman" w:eastAsia="Times New Roman" w:hAnsi="Times New Roman" w:cs="Times New Roman"/>
          <w:sz w:val="26"/>
          <w:szCs w:val="26"/>
          <w:lang w:eastAsia="ru-RU"/>
        </w:rPr>
        <w:t>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Default="00643A9A" w:rsidP="00D40B33">
      <w:pPr>
        <w:spacing w:after="0" w:line="240" w:lineRule="auto"/>
        <w:jc w:val="both"/>
        <w:rPr>
          <w:rFonts w:ascii="Times New Roman" w:eastAsia="Times New Roman" w:hAnsi="Times New Roman" w:cs="Times New Roman"/>
          <w:b/>
          <w:bCs/>
          <w:sz w:val="24"/>
          <w:szCs w:val="24"/>
          <w:lang w:eastAsia="ru-RU"/>
        </w:rPr>
      </w:pPr>
      <w:r w:rsidRPr="005A0206">
        <w:rPr>
          <w:rFonts w:ascii="Times New Roman" w:eastAsia="Times New Roman" w:hAnsi="Times New Roman" w:cs="Times New Roman"/>
          <w:bCs/>
          <w:sz w:val="26"/>
          <w:szCs w:val="26"/>
          <w:lang w:eastAsia="ru-RU"/>
        </w:rPr>
        <w:t>       Запрещается прогонять животных по пешеходным дорожкам.</w:t>
      </w:r>
      <w:r w:rsidRPr="00D907CF">
        <w:rPr>
          <w:rFonts w:ascii="Times New Roman" w:eastAsia="Times New Roman" w:hAnsi="Times New Roman" w:cs="Times New Roman"/>
          <w:b/>
          <w:bCs/>
          <w:sz w:val="24"/>
          <w:szCs w:val="24"/>
          <w:lang w:eastAsia="ru-RU"/>
        </w:rPr>
        <w:t xml:space="preserve">  </w:t>
      </w:r>
    </w:p>
    <w:p w:rsidR="007530B6" w:rsidRDefault="007530B6" w:rsidP="007530B6">
      <w:pPr>
        <w:spacing w:after="0" w:line="240" w:lineRule="auto"/>
        <w:ind w:firstLine="708"/>
        <w:jc w:val="both"/>
        <w:rPr>
          <w:rFonts w:ascii="Times New Roman" w:eastAsia="Times New Roman" w:hAnsi="Times New Roman" w:cs="Times New Roman"/>
          <w:bCs/>
          <w:sz w:val="26"/>
          <w:szCs w:val="26"/>
          <w:lang w:eastAsia="ru-RU"/>
        </w:rPr>
      </w:pPr>
      <w:r w:rsidRPr="007530B6">
        <w:rPr>
          <w:rFonts w:ascii="Times New Roman" w:eastAsia="Times New Roman" w:hAnsi="Times New Roman" w:cs="Times New Roman"/>
          <w:bCs/>
          <w:sz w:val="26"/>
          <w:szCs w:val="26"/>
          <w:lang w:eastAsia="ru-RU"/>
        </w:rPr>
        <w:t xml:space="preserve">6.8.4. Содержание пчелосемей в населенных пунктах осуществляется в соответствии </w:t>
      </w:r>
      <w:r>
        <w:rPr>
          <w:rFonts w:ascii="Times New Roman" w:eastAsia="Times New Roman" w:hAnsi="Times New Roman" w:cs="Times New Roman"/>
          <w:bCs/>
          <w:sz w:val="26"/>
          <w:szCs w:val="26"/>
          <w:lang w:eastAsia="ru-RU"/>
        </w:rPr>
        <w:t xml:space="preserve">с Инструкцией по содержанию пчелиный семей и организации пчеловодства в населенных пунктах и дачных </w:t>
      </w:r>
      <w:r w:rsidR="006751AF">
        <w:rPr>
          <w:rFonts w:ascii="Times New Roman" w:eastAsia="Times New Roman" w:hAnsi="Times New Roman" w:cs="Times New Roman"/>
          <w:bCs/>
          <w:sz w:val="26"/>
          <w:szCs w:val="26"/>
          <w:lang w:eastAsia="ru-RU"/>
        </w:rPr>
        <w:t>участках, утвержденной Департаментом животноводства и племенного дела Минсельхоза РФ 17.06.2002 г.</w:t>
      </w:r>
    </w:p>
    <w:p w:rsidR="006751AF" w:rsidRDefault="006751AF" w:rsidP="007530B6">
      <w:pPr>
        <w:spacing w:after="0" w:line="240" w:lineRule="auto"/>
        <w:ind w:firstLine="708"/>
        <w:jc w:val="both"/>
        <w:rPr>
          <w:rFonts w:ascii="Times New Roman" w:hAnsi="Times New Roman" w:cs="Times New Roman"/>
          <w:sz w:val="26"/>
          <w:szCs w:val="26"/>
        </w:rPr>
      </w:pPr>
      <w:r w:rsidRPr="00BC66D2">
        <w:rPr>
          <w:rFonts w:ascii="Times New Roman" w:hAnsi="Times New Roman" w:cs="Times New Roman"/>
          <w:sz w:val="26"/>
          <w:szCs w:val="26"/>
        </w:rPr>
        <w:t>При содержании пчёл владельцы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rsidR="006751AF" w:rsidRPr="006751AF" w:rsidRDefault="006751AF" w:rsidP="007530B6">
      <w:pPr>
        <w:spacing w:after="0" w:line="240" w:lineRule="auto"/>
        <w:ind w:firstLine="708"/>
        <w:jc w:val="both"/>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Граждане и юридические лица содержат пчелосемьи на таком расстоянии от учреждений здравоохранения, образования, дошкольного воспитания, культуры, которое обеспечивает безопасность людей.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При содержании пасек в населенных пунктах и садоводческих товариществах запрещено использование пчел </w:t>
      </w:r>
      <w:proofErr w:type="spellStart"/>
      <w:r w:rsidRPr="006751AF">
        <w:rPr>
          <w:rFonts w:ascii="Times New Roman" w:eastAsia="Times New Roman" w:hAnsi="Times New Roman" w:cs="Times New Roman"/>
          <w:sz w:val="26"/>
          <w:szCs w:val="26"/>
        </w:rPr>
        <w:t>злобливых</w:t>
      </w:r>
      <w:proofErr w:type="spellEnd"/>
      <w:r w:rsidRPr="006751AF">
        <w:rPr>
          <w:rFonts w:ascii="Times New Roman" w:eastAsia="Times New Roman" w:hAnsi="Times New Roman" w:cs="Times New Roman"/>
          <w:sz w:val="26"/>
          <w:szCs w:val="26"/>
        </w:rPr>
        <w:t xml:space="preserve"> пород и их помесей.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bookmarkStart w:id="1" w:name="100017"/>
      <w:bookmarkEnd w:id="1"/>
      <w:r w:rsidRPr="006751AF">
        <w:rPr>
          <w:rFonts w:ascii="Times New Roman" w:eastAsia="Times New Roman" w:hAnsi="Times New Roman" w:cs="Times New Roman"/>
          <w:sz w:val="26"/>
          <w:szCs w:val="26"/>
        </w:rPr>
        <w:lastRenderedPageBreak/>
        <w:t xml:space="preserve"> Каждый пчеловод обязан иметь на пасеке аптечку со средствами для оказания первой медицинской помощи при </w:t>
      </w:r>
      <w:proofErr w:type="spellStart"/>
      <w:r w:rsidRPr="006751AF">
        <w:rPr>
          <w:rFonts w:ascii="Times New Roman" w:eastAsia="Times New Roman" w:hAnsi="Times New Roman" w:cs="Times New Roman"/>
          <w:sz w:val="26"/>
          <w:szCs w:val="26"/>
        </w:rPr>
        <w:t>пчелоужалениях</w:t>
      </w:r>
      <w:proofErr w:type="spellEnd"/>
      <w:r w:rsidRPr="006751AF">
        <w:rPr>
          <w:rFonts w:ascii="Times New Roman" w:eastAsia="Times New Roman" w:hAnsi="Times New Roman" w:cs="Times New Roman"/>
          <w:sz w:val="26"/>
          <w:szCs w:val="26"/>
        </w:rPr>
        <w:t>.</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При содержании пчелосемей в населенных пунктах  их количество не должно превышать двух пчелосемей на 100 кв. м участка пчеловода.</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6.9. Содержание домашних животных, порядок их выгула</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6.9.1. При выгуливании домашних животных должны соблюдаться следующие требования: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выгул собак разрешается только в наморднике, на поводке, длина которого  позволяет контролировать их поведение;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6.9.2.  Лица,  осуществляющие  выгул,  обязаны  не  допускать  повреждение  или уничтожение зеленых насаждений домашними животными.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6.10.  Организация  защиты  от  неблагоприятного  воздействия  безнадзорных животных</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9B53A3"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5A0206">
        <w:rPr>
          <w:rFonts w:ascii="Times New Roman" w:eastAsia="Times New Roman" w:hAnsi="Times New Roman" w:cs="Times New Roman"/>
          <w:sz w:val="26"/>
          <w:szCs w:val="26"/>
          <w:lang w:eastAsia="ru-RU"/>
        </w:rPr>
        <w:t>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5A0206">
        <w:rPr>
          <w:rFonts w:ascii="Times New Roman" w:eastAsia="Times New Roman" w:hAnsi="Times New Roman" w:cs="Times New Roman"/>
          <w:bCs/>
          <w:sz w:val="26"/>
          <w:szCs w:val="26"/>
          <w:lang w:eastAsia="ru-RU"/>
        </w:rPr>
        <w:t xml:space="preserve">и </w:t>
      </w:r>
      <w:r w:rsidRPr="005A0206">
        <w:rPr>
          <w:rFonts w:ascii="Times New Roman" w:eastAsia="Times New Roman" w:hAnsi="Times New Roman" w:cs="Times New Roman"/>
          <w:sz w:val="26"/>
          <w:szCs w:val="26"/>
          <w:lang w:eastAsia="ru-RU"/>
        </w:rPr>
        <w:t xml:space="preserve">Законом Алтайского края от 09.11.2015г №107-ЗС осуществляет уполномоченный муниципальный орган </w:t>
      </w:r>
      <w:r w:rsidR="009B53A3" w:rsidRPr="005A0206">
        <w:rPr>
          <w:rFonts w:ascii="Times New Roman" w:eastAsia="Times New Roman" w:hAnsi="Times New Roman" w:cs="Times New Roman"/>
          <w:sz w:val="26"/>
          <w:szCs w:val="26"/>
          <w:lang w:eastAsia="ru-RU"/>
        </w:rPr>
        <w:t>Алтайског</w:t>
      </w:r>
      <w:r w:rsidR="005A0206">
        <w:rPr>
          <w:rFonts w:ascii="Times New Roman" w:eastAsia="Times New Roman" w:hAnsi="Times New Roman" w:cs="Times New Roman"/>
          <w:sz w:val="26"/>
          <w:szCs w:val="26"/>
          <w:lang w:eastAsia="ru-RU"/>
        </w:rPr>
        <w:t>о        района.</w:t>
      </w:r>
      <w:r w:rsidRPr="005A0206">
        <w:rPr>
          <w:rFonts w:ascii="Times New Roman" w:eastAsia="Times New Roman" w:hAnsi="Times New Roman" w:cs="Times New Roman"/>
          <w:sz w:val="26"/>
          <w:szCs w:val="26"/>
          <w:lang w:eastAsia="ru-RU"/>
        </w:rPr>
        <w:t>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6.10.2. Организация защиты от  неблагоприятного  воздействия  безнадзорных  животных      должна обеспечиваться гуманными </w:t>
      </w:r>
      <w:proofErr w:type="gramStart"/>
      <w:r w:rsidRPr="005A0206">
        <w:rPr>
          <w:rFonts w:ascii="Times New Roman" w:eastAsia="Times New Roman" w:hAnsi="Times New Roman" w:cs="Times New Roman"/>
          <w:sz w:val="26"/>
          <w:szCs w:val="26"/>
          <w:lang w:eastAsia="ru-RU"/>
        </w:rPr>
        <w:t>методами</w:t>
      </w:r>
      <w:proofErr w:type="gramEnd"/>
      <w:r w:rsidRPr="005A0206">
        <w:rPr>
          <w:rFonts w:ascii="Times New Roman" w:eastAsia="Times New Roman" w:hAnsi="Times New Roman" w:cs="Times New Roman"/>
          <w:sz w:val="26"/>
          <w:szCs w:val="26"/>
          <w:lang w:eastAsia="ru-RU"/>
        </w:rPr>
        <w:t xml:space="preserve">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5A0206" w:rsidRPr="005A0206" w:rsidRDefault="005A0206"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8"/>
          <w:szCs w:val="28"/>
          <w:lang w:eastAsia="ru-RU"/>
        </w:rPr>
      </w:pPr>
      <w:r w:rsidRPr="00D907CF">
        <w:rPr>
          <w:rFonts w:ascii="Times New Roman" w:eastAsia="Times New Roman" w:hAnsi="Times New Roman" w:cs="Times New Roman"/>
          <w:sz w:val="24"/>
          <w:szCs w:val="24"/>
          <w:lang w:eastAsia="ru-RU"/>
        </w:rPr>
        <w:t xml:space="preserve">                </w:t>
      </w:r>
      <w:r w:rsidRPr="00414296">
        <w:rPr>
          <w:rFonts w:ascii="Times New Roman" w:eastAsia="Times New Roman" w:hAnsi="Times New Roman" w:cs="Times New Roman"/>
          <w:b/>
          <w:bCs/>
          <w:sz w:val="28"/>
          <w:szCs w:val="28"/>
          <w:lang w:eastAsia="ru-RU"/>
        </w:rPr>
        <w:t xml:space="preserve">7. Ответственность в сфере благоустройства, чистоты и порядка  </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7530B6" w:rsidRDefault="009F3560" w:rsidP="005A0206">
      <w:pPr>
        <w:spacing w:after="0" w:line="240" w:lineRule="auto"/>
        <w:jc w:val="center"/>
        <w:rPr>
          <w:rFonts w:ascii="Times New Roman" w:eastAsia="Times New Roman" w:hAnsi="Times New Roman" w:cs="Times New Roman"/>
          <w:sz w:val="26"/>
          <w:szCs w:val="26"/>
          <w:lang w:eastAsia="ru-RU"/>
        </w:rPr>
      </w:pPr>
      <w:r w:rsidRPr="007530B6">
        <w:rPr>
          <w:rFonts w:ascii="Times New Roman" w:eastAsia="Times New Roman" w:hAnsi="Times New Roman" w:cs="Times New Roman"/>
          <w:b/>
          <w:bCs/>
          <w:sz w:val="26"/>
          <w:szCs w:val="26"/>
          <w:lang w:eastAsia="ru-RU"/>
        </w:rPr>
        <w:t>7.1</w:t>
      </w:r>
      <w:r w:rsidR="00643A9A" w:rsidRPr="007530B6">
        <w:rPr>
          <w:rFonts w:ascii="Times New Roman" w:eastAsia="Times New Roman" w:hAnsi="Times New Roman" w:cs="Times New Roman"/>
          <w:b/>
          <w:bCs/>
          <w:sz w:val="26"/>
          <w:szCs w:val="26"/>
          <w:lang w:eastAsia="ru-RU"/>
        </w:rPr>
        <w:t>  Обязанности  по  организации  и/или  производству  работ  по  уборке  и  содержанию территорий и иных объектов возлагаются</w:t>
      </w:r>
      <w:r w:rsidR="00643A9A" w:rsidRPr="007530B6">
        <w:rPr>
          <w:rFonts w:ascii="Times New Roman" w:eastAsia="Times New Roman" w:hAnsi="Times New Roman" w:cs="Times New Roman"/>
          <w:sz w:val="26"/>
          <w:szCs w:val="26"/>
          <w:lang w:eastAsia="ru-RU"/>
        </w:rPr>
        <w:t>:</w:t>
      </w:r>
    </w:p>
    <w:p w:rsidR="00414296" w:rsidRPr="009F3560" w:rsidRDefault="00414296" w:rsidP="00D40B33">
      <w:pPr>
        <w:spacing w:after="0" w:line="240" w:lineRule="auto"/>
        <w:jc w:val="both"/>
        <w:rPr>
          <w:rFonts w:ascii="Times New Roman" w:eastAsia="Times New Roman" w:hAnsi="Times New Roman" w:cs="Times New Roman"/>
          <w:i/>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proofErr w:type="gramStart"/>
      <w:r w:rsidRPr="005A0206">
        <w:rPr>
          <w:rFonts w:ascii="Times New Roman" w:eastAsia="Times New Roman" w:hAnsi="Times New Roman" w:cs="Times New Roman"/>
          <w:sz w:val="26"/>
          <w:szCs w:val="26"/>
          <w:lang w:eastAsia="ru-RU"/>
        </w:rPr>
        <w:t>1)  по   уборке  и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w:t>
      </w:r>
      <w:r w:rsidR="00D66255">
        <w:rPr>
          <w:rFonts w:ascii="Times New Roman" w:eastAsia="Times New Roman" w:hAnsi="Times New Roman" w:cs="Times New Roman"/>
          <w:sz w:val="26"/>
          <w:szCs w:val="26"/>
          <w:lang w:eastAsia="ru-RU"/>
        </w:rPr>
        <w:t xml:space="preserve">е </w:t>
      </w:r>
      <w:r w:rsidRPr="005A0206">
        <w:rPr>
          <w:rFonts w:ascii="Times New Roman" w:eastAsia="Times New Roman" w:hAnsi="Times New Roman" w:cs="Times New Roman"/>
          <w:sz w:val="26"/>
          <w:szCs w:val="26"/>
          <w:lang w:eastAsia="ru-RU"/>
        </w:rPr>
        <w:t xml:space="preserve"> средств размещения       информации, рекламных  конструкций,  а   также  прилегающей территории  </w:t>
      </w:r>
      <w:r w:rsidRPr="005A0206">
        <w:rPr>
          <w:rFonts w:ascii="Times New Roman" w:eastAsia="Times New Roman" w:hAnsi="Times New Roman" w:cs="Times New Roman"/>
          <w:bCs/>
          <w:sz w:val="26"/>
          <w:szCs w:val="26"/>
          <w:lang w:eastAsia="ru-RU"/>
        </w:rPr>
        <w:t>на  расстоянии  5  метровприлегающей территории,</w:t>
      </w:r>
      <w:r w:rsidRPr="005A0206">
        <w:rPr>
          <w:rFonts w:ascii="Times New Roman" w:eastAsia="Times New Roman" w:hAnsi="Times New Roman" w:cs="Times New Roman"/>
          <w:sz w:val="26"/>
          <w:szCs w:val="26"/>
          <w:lang w:eastAsia="ru-RU"/>
        </w:rPr>
        <w:t xml:space="preserve"> если  расстояние  прилегающей  территории  не  установлено в большем размере, – </w:t>
      </w:r>
      <w:r w:rsidRPr="005A0206">
        <w:rPr>
          <w:rFonts w:ascii="Times New Roman" w:eastAsia="Times New Roman" w:hAnsi="Times New Roman" w:cs="Times New Roman"/>
          <w:bCs/>
          <w:sz w:val="26"/>
          <w:szCs w:val="26"/>
          <w:lang w:eastAsia="ru-RU"/>
        </w:rPr>
        <w:t>на заказчиков и производителей работ</w:t>
      </w:r>
      <w:r w:rsidRPr="005A0206">
        <w:rPr>
          <w:rFonts w:ascii="Times New Roman" w:eastAsia="Times New Roman" w:hAnsi="Times New Roman" w:cs="Times New Roman"/>
          <w:sz w:val="26"/>
          <w:szCs w:val="26"/>
          <w:lang w:eastAsia="ru-RU"/>
        </w:rPr>
        <w:t>; </w:t>
      </w:r>
      <w:proofErr w:type="gramEnd"/>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lastRenderedPageBreak/>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w:t>
      </w:r>
      <w:r w:rsidRPr="005A0206">
        <w:rPr>
          <w:rFonts w:ascii="Times New Roman" w:eastAsia="Times New Roman" w:hAnsi="Times New Roman" w:cs="Times New Roman"/>
          <w:bCs/>
          <w:sz w:val="26"/>
          <w:szCs w:val="26"/>
          <w:lang w:eastAsia="ru-RU"/>
        </w:rPr>
        <w:t>)  по уборке и содержанию мест временной  уличной  торговли</w:t>
      </w:r>
      <w:r w:rsidRPr="005A0206">
        <w:rPr>
          <w:rFonts w:ascii="Times New Roman" w:eastAsia="Times New Roman" w:hAnsi="Times New Roman" w:cs="Times New Roman"/>
          <w:sz w:val="26"/>
          <w:szCs w:val="26"/>
          <w:lang w:eastAsia="ru-RU"/>
        </w:rPr>
        <w:t xml:space="preserve">,  территорий, прилегающих  к  объектам  торговли  (торговые  павильоны,  торговые  комплексы, палатки,  киоски,  и  т.п.)  </w:t>
      </w:r>
      <w:r w:rsidRPr="005A0206">
        <w:rPr>
          <w:rFonts w:ascii="Times New Roman" w:eastAsia="Times New Roman" w:hAnsi="Times New Roman" w:cs="Times New Roman"/>
          <w:bCs/>
          <w:sz w:val="26"/>
          <w:szCs w:val="26"/>
          <w:lang w:eastAsia="ru-RU"/>
        </w:rPr>
        <w:t>на  расстоянии  5  метров прилегающей территории</w:t>
      </w:r>
      <w:r w:rsidRPr="005A0206">
        <w:rPr>
          <w:rFonts w:ascii="Times New Roman" w:eastAsia="Times New Roman" w:hAnsi="Times New Roman" w:cs="Times New Roman"/>
          <w:sz w:val="26"/>
          <w:szCs w:val="26"/>
          <w:lang w:eastAsia="ru-RU"/>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proofErr w:type="gramStart"/>
      <w:r w:rsidRPr="005A0206">
        <w:rPr>
          <w:rFonts w:ascii="Times New Roman" w:eastAsia="Times New Roman" w:hAnsi="Times New Roman" w:cs="Times New Roman"/>
          <w:sz w:val="26"/>
          <w:szCs w:val="26"/>
          <w:lang w:eastAsia="ru-RU"/>
        </w:rPr>
        <w:t>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roofErr w:type="gramEnd"/>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6</w:t>
      </w:r>
      <w:r w:rsidRPr="005A0206">
        <w:rPr>
          <w:rFonts w:ascii="Times New Roman" w:eastAsia="Times New Roman" w:hAnsi="Times New Roman" w:cs="Times New Roman"/>
          <w:sz w:val="26"/>
          <w:szCs w:val="26"/>
          <w:lang w:eastAsia="ru-RU"/>
        </w:rPr>
        <w:t>)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5A0206" w:rsidRDefault="00D662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9F3560" w:rsidRPr="005A0206">
        <w:rPr>
          <w:rFonts w:ascii="Times New Roman" w:eastAsia="Times New Roman" w:hAnsi="Times New Roman" w:cs="Times New Roman"/>
          <w:sz w:val="26"/>
          <w:szCs w:val="26"/>
          <w:lang w:eastAsia="ru-RU"/>
        </w:rPr>
        <w:t>7</w:t>
      </w:r>
      <w:r w:rsidR="00643A9A" w:rsidRPr="005A0206">
        <w:rPr>
          <w:rFonts w:ascii="Times New Roman" w:eastAsia="Times New Roman" w:hAnsi="Times New Roman" w:cs="Times New Roman"/>
          <w:sz w:val="26"/>
          <w:szCs w:val="26"/>
          <w:lang w:eastAsia="ru-RU"/>
        </w:rPr>
        <w:t xml:space="preserve">)  </w:t>
      </w:r>
      <w:r w:rsidR="00643A9A" w:rsidRPr="005A0206">
        <w:rPr>
          <w:rFonts w:ascii="Times New Roman" w:eastAsia="Times New Roman" w:hAnsi="Times New Roman" w:cs="Times New Roman"/>
          <w:bCs/>
          <w:sz w:val="26"/>
          <w:szCs w:val="26"/>
          <w:lang w:eastAsia="ru-RU"/>
        </w:rPr>
        <w:t>по  содержанию  зеленых  насаждений</w:t>
      </w:r>
      <w:r w:rsidR="00643A9A" w:rsidRPr="005A0206">
        <w:rPr>
          <w:rFonts w:ascii="Times New Roman" w:eastAsia="Times New Roman" w:hAnsi="Times New Roman" w:cs="Times New Roman"/>
          <w:sz w:val="26"/>
          <w:szCs w:val="26"/>
          <w:lang w:eastAsia="ru-RU"/>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8</w:t>
      </w:r>
      <w:r w:rsidRPr="005A0206">
        <w:rPr>
          <w:rFonts w:ascii="Times New Roman" w:eastAsia="Times New Roman" w:hAnsi="Times New Roman" w:cs="Times New Roman"/>
          <w:sz w:val="26"/>
          <w:szCs w:val="26"/>
          <w:lang w:eastAsia="ru-RU"/>
        </w:rPr>
        <w:t>)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9F3560"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sz w:val="26"/>
          <w:szCs w:val="26"/>
          <w:lang w:eastAsia="ru-RU"/>
        </w:rPr>
        <w:t>7.</w:t>
      </w:r>
      <w:r w:rsidR="00643A9A" w:rsidRPr="005A0206">
        <w:rPr>
          <w:rFonts w:ascii="Times New Roman" w:eastAsia="Times New Roman" w:hAnsi="Times New Roman" w:cs="Times New Roman"/>
          <w:b/>
          <w:sz w:val="26"/>
          <w:szCs w:val="26"/>
          <w:lang w:eastAsia="ru-RU"/>
        </w:rPr>
        <w:t>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5A0206" w:rsidRPr="00414296" w:rsidRDefault="005A020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lastRenderedPageBreak/>
        <w:t>       3)  по объектам,  находящимся  в  частной  собственности,  –  на  собственников  объектов – граждан и юридических лиц.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643A9A"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bCs/>
          <w:sz w:val="26"/>
          <w:szCs w:val="26"/>
          <w:lang w:eastAsia="ru-RU"/>
        </w:rPr>
        <w:t>7.</w:t>
      </w:r>
      <w:r w:rsidR="009F3560" w:rsidRPr="005A0206">
        <w:rPr>
          <w:rFonts w:ascii="Times New Roman" w:eastAsia="Times New Roman" w:hAnsi="Times New Roman" w:cs="Times New Roman"/>
          <w:b/>
          <w:bCs/>
          <w:sz w:val="26"/>
          <w:szCs w:val="26"/>
          <w:lang w:eastAsia="ru-RU"/>
        </w:rPr>
        <w:t>3</w:t>
      </w:r>
      <w:r w:rsidRPr="005A0206">
        <w:rPr>
          <w:rFonts w:ascii="Times New Roman" w:eastAsia="Times New Roman" w:hAnsi="Times New Roman" w:cs="Times New Roman"/>
          <w:b/>
          <w:bCs/>
          <w:sz w:val="26"/>
          <w:szCs w:val="26"/>
          <w:lang w:eastAsia="ru-RU"/>
        </w:rPr>
        <w:t>.  Участие  собственников  (правообладателей)  зданий  (помещений  в  них)  и  сооружений в благоустройстве прилегающих территорий</w:t>
      </w:r>
    </w:p>
    <w:p w:rsidR="00414296" w:rsidRPr="00414296" w:rsidRDefault="0041429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bCs/>
          <w:sz w:val="26"/>
          <w:szCs w:val="26"/>
          <w:lang w:eastAsia="ru-RU"/>
        </w:rPr>
        <w:t>       7.</w:t>
      </w:r>
      <w:r w:rsidR="009F3560" w:rsidRPr="005A0206">
        <w:rPr>
          <w:rFonts w:ascii="Times New Roman" w:eastAsia="Times New Roman" w:hAnsi="Times New Roman" w:cs="Times New Roman"/>
          <w:bCs/>
          <w:sz w:val="26"/>
          <w:szCs w:val="26"/>
          <w:lang w:eastAsia="ru-RU"/>
        </w:rPr>
        <w:t>3</w:t>
      </w:r>
      <w:r w:rsidRPr="005A0206">
        <w:rPr>
          <w:rFonts w:ascii="Times New Roman" w:eastAsia="Times New Roman" w:hAnsi="Times New Roman" w:cs="Times New Roman"/>
          <w:bCs/>
          <w:sz w:val="26"/>
          <w:szCs w:val="26"/>
          <w:lang w:eastAsia="ru-RU"/>
        </w:rPr>
        <w:t xml:space="preserve">.3.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w:t>
      </w:r>
      <w:proofErr w:type="gramStart"/>
      <w:r w:rsidRPr="005A0206">
        <w:rPr>
          <w:rFonts w:ascii="Times New Roman" w:eastAsia="Times New Roman" w:hAnsi="Times New Roman" w:cs="Times New Roman"/>
          <w:bCs/>
          <w:sz w:val="26"/>
          <w:szCs w:val="26"/>
          <w:lang w:eastAsia="ru-RU"/>
        </w:rPr>
        <w:t>участка</w:t>
      </w:r>
      <w:proofErr w:type="gramEnd"/>
      <w:r w:rsidRPr="005A0206">
        <w:rPr>
          <w:rFonts w:ascii="Times New Roman" w:eastAsia="Times New Roman" w:hAnsi="Times New Roman" w:cs="Times New Roman"/>
          <w:bCs/>
          <w:sz w:val="26"/>
          <w:szCs w:val="26"/>
          <w:lang w:eastAsia="ru-RU"/>
        </w:rPr>
        <w:t xml:space="preserve">   в отношении которого проведен  кадастровый учет, являются: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организации,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414296"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w:t>
      </w:r>
      <w:r w:rsidR="00EA164B" w:rsidRPr="005A0206">
        <w:rPr>
          <w:rFonts w:ascii="Times New Roman" w:eastAsia="Times New Roman" w:hAnsi="Times New Roman" w:cs="Times New Roman"/>
          <w:sz w:val="26"/>
          <w:szCs w:val="26"/>
          <w:lang w:eastAsia="ru-RU"/>
        </w:rPr>
        <w:t>4</w:t>
      </w:r>
      <w:r w:rsidRPr="005A0206">
        <w:rPr>
          <w:rFonts w:ascii="Times New Roman" w:eastAsia="Times New Roman" w:hAnsi="Times New Roman" w:cs="Times New Roman"/>
          <w:sz w:val="26"/>
          <w:szCs w:val="26"/>
          <w:lang w:eastAsia="ru-RU"/>
        </w:rPr>
        <w:t>.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0279E3" w:rsidRPr="00414296" w:rsidRDefault="00536261" w:rsidP="00EA27CB">
      <w:pPr>
        <w:spacing w:after="0" w:line="240" w:lineRule="auto"/>
        <w:ind w:firstLine="540"/>
        <w:jc w:val="center"/>
        <w:rPr>
          <w:rFonts w:ascii="Times New Roman" w:hAnsi="Times New Roman" w:cs="Times New Roman"/>
          <w:b/>
          <w:color w:val="000000"/>
          <w:sz w:val="28"/>
          <w:szCs w:val="28"/>
        </w:rPr>
      </w:pPr>
      <w:r w:rsidRPr="00414296">
        <w:rPr>
          <w:rFonts w:ascii="Times New Roman" w:hAnsi="Times New Roman" w:cs="Times New Roman"/>
          <w:b/>
          <w:color w:val="000000"/>
          <w:sz w:val="28"/>
          <w:szCs w:val="28"/>
        </w:rPr>
        <w:t xml:space="preserve">8. </w:t>
      </w:r>
      <w:r w:rsidR="000279E3" w:rsidRPr="00414296">
        <w:rPr>
          <w:rFonts w:ascii="Times New Roman" w:hAnsi="Times New Roman" w:cs="Times New Roman"/>
          <w:b/>
          <w:color w:val="000000"/>
          <w:sz w:val="28"/>
          <w:szCs w:val="28"/>
        </w:rPr>
        <w:t>Размещение строений на земельном участке.</w:t>
      </w:r>
    </w:p>
    <w:p w:rsidR="00414296" w:rsidRPr="004501C5" w:rsidRDefault="00414296" w:rsidP="00EA27CB">
      <w:pPr>
        <w:spacing w:after="0" w:line="240" w:lineRule="auto"/>
        <w:ind w:firstLine="540"/>
        <w:jc w:val="center"/>
        <w:rPr>
          <w:rFonts w:ascii="Times New Roman" w:hAnsi="Times New Roman" w:cs="Times New Roman"/>
          <w:b/>
          <w:color w:val="000000"/>
          <w:sz w:val="24"/>
          <w:szCs w:val="24"/>
        </w:rPr>
      </w:pP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.1. Индивидуальный застройщик на земельном участке, принадлежащем ему на праве собственности, бессрочного (постоянного) пользования или аренды,  имеет право на стро</w:t>
      </w:r>
      <w:r w:rsidR="005E1459" w:rsidRPr="005A0206">
        <w:rPr>
          <w:rFonts w:ascii="Times New Roman" w:hAnsi="Times New Roman" w:cs="Times New Roman"/>
          <w:color w:val="000000"/>
          <w:sz w:val="26"/>
          <w:szCs w:val="26"/>
        </w:rPr>
        <w:t>ительство жилого дома, разного р</w:t>
      </w:r>
      <w:r w:rsidR="000279E3" w:rsidRPr="005A0206">
        <w:rPr>
          <w:rFonts w:ascii="Times New Roman" w:hAnsi="Times New Roman" w:cs="Times New Roman"/>
          <w:color w:val="000000"/>
          <w:sz w:val="26"/>
          <w:szCs w:val="26"/>
        </w:rPr>
        <w:t xml:space="preserve">ода хозяйственных и вспомогательных </w:t>
      </w:r>
      <w:proofErr w:type="gramStart"/>
      <w:r w:rsidR="000279E3" w:rsidRPr="005A0206">
        <w:rPr>
          <w:rFonts w:ascii="Times New Roman" w:hAnsi="Times New Roman" w:cs="Times New Roman"/>
          <w:color w:val="000000"/>
          <w:sz w:val="26"/>
          <w:szCs w:val="26"/>
        </w:rPr>
        <w:t>построек</w:t>
      </w:r>
      <w:proofErr w:type="gramEnd"/>
      <w:r w:rsidR="000279E3" w:rsidRPr="005A0206">
        <w:rPr>
          <w:rFonts w:ascii="Times New Roman" w:hAnsi="Times New Roman" w:cs="Times New Roman"/>
          <w:color w:val="000000"/>
          <w:sz w:val="26"/>
          <w:szCs w:val="26"/>
        </w:rPr>
        <w:t xml:space="preserve">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5A0206">
          <w:rPr>
            <w:rFonts w:ascii="Times New Roman" w:hAnsi="Times New Roman" w:cs="Times New Roman"/>
            <w:color w:val="000000"/>
            <w:sz w:val="26"/>
            <w:szCs w:val="26"/>
          </w:rPr>
          <w:t>3 метров</w:t>
        </w:r>
      </w:smartTag>
      <w:r w:rsidR="000279E3" w:rsidRPr="005A0206">
        <w:rPr>
          <w:rFonts w:ascii="Times New Roman" w:hAnsi="Times New Roman" w:cs="Times New Roman"/>
          <w:color w:val="000000"/>
          <w:sz w:val="26"/>
          <w:szCs w:val="26"/>
        </w:rPr>
        <w:t xml:space="preserve"> от красной линии и не менее </w:t>
      </w:r>
      <w:smartTag w:uri="urn:schemas-microsoft-com:office:smarttags" w:element="metricconverter">
        <w:smartTagPr>
          <w:attr w:name="ProductID" w:val="1 метра"/>
        </w:smartTagPr>
        <w:r w:rsidR="000279E3" w:rsidRPr="005A0206">
          <w:rPr>
            <w:rFonts w:ascii="Times New Roman" w:hAnsi="Times New Roman" w:cs="Times New Roman"/>
            <w:color w:val="000000"/>
            <w:sz w:val="26"/>
            <w:szCs w:val="26"/>
          </w:rPr>
          <w:t>1 метра</w:t>
        </w:r>
      </w:smartTag>
      <w:r w:rsidR="000279E3" w:rsidRPr="005A0206">
        <w:rPr>
          <w:rFonts w:ascii="Times New Roman" w:hAnsi="Times New Roman" w:cs="Times New Roman"/>
          <w:color w:val="000000"/>
          <w:sz w:val="26"/>
          <w:szCs w:val="26"/>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5A0206" w:rsidRDefault="00536261" w:rsidP="00EA27CB">
      <w:pPr>
        <w:autoSpaceDE w:val="0"/>
        <w:autoSpaceDN w:val="0"/>
        <w:adjustRightInd w:val="0"/>
        <w:spacing w:after="0" w:line="240" w:lineRule="auto"/>
        <w:jc w:val="both"/>
        <w:outlineLvl w:val="0"/>
        <w:rPr>
          <w:rFonts w:ascii="Times New Roman" w:hAnsi="Times New Roman" w:cs="Times New Roman"/>
          <w:bCs/>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.3. </w:t>
      </w:r>
      <w:r w:rsidR="000279E3" w:rsidRPr="005A0206">
        <w:rPr>
          <w:rFonts w:ascii="Times New Roman" w:hAnsi="Times New Roman" w:cs="Times New Roman"/>
          <w:bCs/>
          <w:color w:val="000000"/>
          <w:sz w:val="26"/>
          <w:szCs w:val="26"/>
        </w:rPr>
        <w:t>Расстояния от помещений (сооружений) для содержания и разведения, животныхдо объектов жилой застройки определяются по следующим критериям:</w:t>
      </w:r>
    </w:p>
    <w:p w:rsidR="000279E3" w:rsidRPr="00223F27" w:rsidRDefault="000279E3" w:rsidP="00D40B33">
      <w:pPr>
        <w:autoSpaceDE w:val="0"/>
        <w:autoSpaceDN w:val="0"/>
        <w:adjustRightInd w:val="0"/>
        <w:spacing w:after="0"/>
        <w:jc w:val="both"/>
        <w:outlineLvl w:val="0"/>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5"/>
        <w:gridCol w:w="931"/>
        <w:gridCol w:w="968"/>
        <w:gridCol w:w="1158"/>
        <w:gridCol w:w="1541"/>
        <w:gridCol w:w="813"/>
        <w:gridCol w:w="998"/>
        <w:gridCol w:w="1007"/>
      </w:tblGrid>
      <w:tr w:rsidR="000279E3" w:rsidRPr="00223F27" w:rsidTr="00242EDE">
        <w:tc>
          <w:tcPr>
            <w:tcW w:w="0" w:type="auto"/>
            <w:vMerge w:val="restart"/>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lastRenderedPageBreak/>
              <w:t>Нормативный разрыв</w:t>
            </w:r>
          </w:p>
        </w:tc>
        <w:tc>
          <w:tcPr>
            <w:tcW w:w="0" w:type="auto"/>
            <w:gridSpan w:val="7"/>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Поголовье (шт.)                                </w:t>
            </w:r>
          </w:p>
        </w:tc>
      </w:tr>
      <w:tr w:rsidR="000279E3" w:rsidRPr="00223F27" w:rsidTr="00242EDE">
        <w:tc>
          <w:tcPr>
            <w:tcW w:w="0" w:type="auto"/>
            <w:vMerge/>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свиньи</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коровы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овцы, козы</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кролики-матки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птица</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лошади</w:t>
            </w:r>
          </w:p>
        </w:tc>
        <w:tc>
          <w:tcPr>
            <w:tcW w:w="0" w:type="auto"/>
          </w:tcPr>
          <w:p w:rsidR="000279E3" w:rsidRPr="00223F27" w:rsidRDefault="000279E3" w:rsidP="00D40B33">
            <w:pPr>
              <w:autoSpaceDE w:val="0"/>
              <w:autoSpaceDN w:val="0"/>
              <w:adjustRightInd w:val="0"/>
              <w:spacing w:after="0"/>
              <w:jc w:val="both"/>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нутрии,</w:t>
            </w:r>
          </w:p>
          <w:p w:rsidR="000279E3" w:rsidRPr="00223F27" w:rsidRDefault="000279E3" w:rsidP="00D40B33">
            <w:pPr>
              <w:autoSpaceDE w:val="0"/>
              <w:autoSpaceDN w:val="0"/>
              <w:adjustRightInd w:val="0"/>
              <w:spacing w:after="0"/>
              <w:jc w:val="both"/>
              <w:rPr>
                <w:rFonts w:ascii="Times New Roman" w:hAnsi="Times New Roman" w:cs="Times New Roman"/>
                <w:color w:val="000000"/>
                <w:sz w:val="24"/>
                <w:szCs w:val="24"/>
              </w:rPr>
            </w:pPr>
            <w:r w:rsidRPr="00223F27">
              <w:rPr>
                <w:rFonts w:ascii="Times New Roman" w:hAnsi="Times New Roman" w:cs="Times New Roman"/>
                <w:noProof/>
                <w:color w:val="000000"/>
                <w:sz w:val="24"/>
                <w:szCs w:val="24"/>
              </w:rPr>
              <w:t xml:space="preserve"> песцы   </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 xml:space="preserve">10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r>
      <w:tr w:rsidR="000279E3" w:rsidRPr="00223F27" w:rsidTr="00242EDE">
        <w:tc>
          <w:tcPr>
            <w:tcW w:w="0" w:type="auto"/>
          </w:tcPr>
          <w:p w:rsidR="000279E3" w:rsidRPr="00223F27" w:rsidRDefault="000279E3" w:rsidP="00D40B33">
            <w:pPr>
              <w:autoSpaceDE w:val="0"/>
              <w:autoSpaceDN w:val="0"/>
              <w:adjustRightInd w:val="0"/>
              <w:spacing w:after="0"/>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       20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30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60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40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75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r>
    </w:tbl>
    <w:p w:rsidR="00536261" w:rsidRPr="00223F27" w:rsidRDefault="00536261" w:rsidP="00D40B33">
      <w:pPr>
        <w:autoSpaceDE w:val="0"/>
        <w:autoSpaceDN w:val="0"/>
        <w:adjustRightInd w:val="0"/>
        <w:spacing w:after="0"/>
        <w:jc w:val="both"/>
        <w:outlineLvl w:val="0"/>
        <w:rPr>
          <w:rFonts w:ascii="Times New Roman" w:hAnsi="Times New Roman" w:cs="Times New Roman"/>
          <w:bCs/>
          <w:color w:val="000000"/>
          <w:sz w:val="24"/>
          <w:szCs w:val="24"/>
        </w:rPr>
      </w:pP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4</w:t>
      </w:r>
      <w:r w:rsidR="000279E3" w:rsidRPr="005A0206">
        <w:rPr>
          <w:rFonts w:ascii="Times New Roman" w:hAnsi="Times New Roman" w:cs="Times New Roman"/>
          <w:color w:val="000000"/>
          <w:sz w:val="26"/>
          <w:szCs w:val="26"/>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5A0206">
          <w:rPr>
            <w:rFonts w:ascii="Times New Roman" w:hAnsi="Times New Roman" w:cs="Times New Roman"/>
            <w:color w:val="000000"/>
            <w:sz w:val="26"/>
            <w:szCs w:val="26"/>
          </w:rPr>
          <w:t>5 метров</w:t>
        </w:r>
      </w:smartTag>
      <w:r w:rsidR="000279E3" w:rsidRPr="005A0206">
        <w:rPr>
          <w:rFonts w:ascii="Times New Roman" w:hAnsi="Times New Roman" w:cs="Times New Roman"/>
          <w:color w:val="000000"/>
          <w:sz w:val="26"/>
          <w:szCs w:val="26"/>
        </w:rPr>
        <w:t>. Санитарные надворные постройки (туалеты) размещаются в глубине участка.</w:t>
      </w: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5</w:t>
      </w:r>
      <w:r w:rsidR="000279E3" w:rsidRPr="005A0206">
        <w:rPr>
          <w:rFonts w:ascii="Times New Roman" w:hAnsi="Times New Roman" w:cs="Times New Roman"/>
          <w:color w:val="000000"/>
          <w:sz w:val="26"/>
          <w:szCs w:val="26"/>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223F27" w:rsidRDefault="000279E3" w:rsidP="00EA27CB">
      <w:pPr>
        <w:spacing w:after="0" w:line="240" w:lineRule="auto"/>
        <w:jc w:val="both"/>
        <w:rPr>
          <w:rFonts w:ascii="Times New Roman" w:eastAsia="Times New Roman" w:hAnsi="Times New Roman" w:cs="Times New Roman"/>
          <w:sz w:val="24"/>
          <w:szCs w:val="24"/>
          <w:lang w:eastAsia="ru-RU"/>
        </w:rPr>
      </w:pPr>
    </w:p>
    <w:p w:rsidR="008F1D74" w:rsidRPr="005A0206" w:rsidRDefault="00643A9A" w:rsidP="00EA27CB">
      <w:pPr>
        <w:autoSpaceDE w:val="0"/>
        <w:autoSpaceDN w:val="0"/>
        <w:adjustRightInd w:val="0"/>
        <w:spacing w:after="0" w:line="240" w:lineRule="auto"/>
        <w:ind w:firstLine="540"/>
        <w:jc w:val="center"/>
        <w:outlineLvl w:val="1"/>
        <w:rPr>
          <w:rFonts w:ascii="Times New Roman" w:hAnsi="Times New Roman" w:cs="Times New Roman"/>
          <w:b/>
          <w:color w:val="000000"/>
          <w:sz w:val="26"/>
          <w:szCs w:val="26"/>
        </w:rPr>
      </w:pPr>
      <w:r w:rsidRPr="005A0206">
        <w:rPr>
          <w:rFonts w:ascii="Times New Roman" w:eastAsia="Times New Roman" w:hAnsi="Times New Roman" w:cs="Times New Roman"/>
          <w:b/>
          <w:bCs/>
          <w:sz w:val="26"/>
          <w:szCs w:val="26"/>
          <w:lang w:eastAsia="ru-RU"/>
        </w:rPr>
        <w:t>     </w:t>
      </w:r>
      <w:r w:rsidR="008F1D74" w:rsidRPr="005A0206">
        <w:rPr>
          <w:rFonts w:ascii="Times New Roman" w:eastAsia="Times New Roman" w:hAnsi="Times New Roman" w:cs="Times New Roman"/>
          <w:b/>
          <w:bCs/>
          <w:sz w:val="26"/>
          <w:szCs w:val="26"/>
          <w:lang w:eastAsia="ru-RU"/>
        </w:rPr>
        <w:t>9</w:t>
      </w:r>
      <w:r w:rsidR="008F1D74" w:rsidRPr="005A0206">
        <w:rPr>
          <w:rFonts w:ascii="Times New Roman" w:hAnsi="Times New Roman" w:cs="Times New Roman"/>
          <w:color w:val="000000"/>
          <w:sz w:val="26"/>
          <w:szCs w:val="26"/>
        </w:rPr>
        <w:t xml:space="preserve">. </w:t>
      </w:r>
      <w:r w:rsidR="008F1D74" w:rsidRPr="005A0206">
        <w:rPr>
          <w:rFonts w:ascii="Times New Roman" w:hAnsi="Times New Roman" w:cs="Times New Roman"/>
          <w:b/>
          <w:color w:val="000000"/>
          <w:sz w:val="26"/>
          <w:szCs w:val="26"/>
        </w:rPr>
        <w:t>Особенности размещения нестационарных торговых объектов</w:t>
      </w:r>
    </w:p>
    <w:p w:rsidR="00414296" w:rsidRPr="004501C5" w:rsidRDefault="00414296" w:rsidP="00EA27CB">
      <w:pPr>
        <w:autoSpaceDE w:val="0"/>
        <w:autoSpaceDN w:val="0"/>
        <w:adjustRightInd w:val="0"/>
        <w:spacing w:after="0" w:line="240" w:lineRule="auto"/>
        <w:ind w:firstLine="540"/>
        <w:jc w:val="center"/>
        <w:outlineLvl w:val="1"/>
        <w:rPr>
          <w:rFonts w:ascii="Times New Roman" w:hAnsi="Times New Roman" w:cs="Times New Roman"/>
          <w:b/>
          <w:color w:val="000000"/>
          <w:sz w:val="24"/>
        </w:rPr>
      </w:pPr>
    </w:p>
    <w:p w:rsidR="008F1D74" w:rsidRPr="005A0206" w:rsidRDefault="008F1D74" w:rsidP="00EA27CB">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5A0206">
        <w:rPr>
          <w:rFonts w:ascii="Times New Roman" w:hAnsi="Times New Roman" w:cs="Times New Roman"/>
          <w:color w:val="000000"/>
          <w:sz w:val="26"/>
          <w:szCs w:val="26"/>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5A0206" w:rsidRDefault="008F1D74" w:rsidP="00EA27CB">
      <w:pPr>
        <w:spacing w:after="0" w:line="240" w:lineRule="auto"/>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14296" w:rsidRPr="008F1D74" w:rsidRDefault="00414296" w:rsidP="00D40B33">
      <w:pPr>
        <w:spacing w:after="0" w:line="240" w:lineRule="auto"/>
        <w:jc w:val="both"/>
        <w:rPr>
          <w:rFonts w:ascii="Times New Roman" w:eastAsia="Times New Roman" w:hAnsi="Times New Roman" w:cs="Times New Roman"/>
          <w:b/>
          <w:bCs/>
          <w:sz w:val="24"/>
          <w:szCs w:val="24"/>
          <w:lang w:eastAsia="ru-RU"/>
        </w:rPr>
      </w:pPr>
    </w:p>
    <w:p w:rsidR="00643A9A" w:rsidRPr="00414296" w:rsidRDefault="008F1D74" w:rsidP="005A0206">
      <w:pPr>
        <w:spacing w:after="0" w:line="240" w:lineRule="auto"/>
        <w:jc w:val="center"/>
        <w:rPr>
          <w:rFonts w:ascii="Times New Roman" w:eastAsia="Times New Roman" w:hAnsi="Times New Roman" w:cs="Times New Roman"/>
          <w:b/>
          <w:bCs/>
          <w:sz w:val="28"/>
          <w:szCs w:val="28"/>
          <w:lang w:eastAsia="ru-RU"/>
        </w:rPr>
      </w:pPr>
      <w:r w:rsidRPr="00414296">
        <w:rPr>
          <w:rFonts w:ascii="Times New Roman" w:eastAsia="Times New Roman" w:hAnsi="Times New Roman" w:cs="Times New Roman"/>
          <w:b/>
          <w:bCs/>
          <w:sz w:val="28"/>
          <w:szCs w:val="28"/>
          <w:lang w:eastAsia="ru-RU"/>
        </w:rPr>
        <w:t>10</w:t>
      </w:r>
      <w:r w:rsidR="00643A9A" w:rsidRPr="00414296">
        <w:rPr>
          <w:rFonts w:ascii="Times New Roman" w:eastAsia="Times New Roman" w:hAnsi="Times New Roman" w:cs="Times New Roman"/>
          <w:b/>
          <w:bCs/>
          <w:sz w:val="28"/>
          <w:szCs w:val="28"/>
          <w:lang w:eastAsia="ru-RU"/>
        </w:rPr>
        <w:t xml:space="preserve">. </w:t>
      </w:r>
      <w:proofErr w:type="gramStart"/>
      <w:r w:rsidR="00643A9A" w:rsidRPr="00414296">
        <w:rPr>
          <w:rFonts w:ascii="Times New Roman" w:eastAsia="Times New Roman" w:hAnsi="Times New Roman" w:cs="Times New Roman"/>
          <w:b/>
          <w:bCs/>
          <w:sz w:val="28"/>
          <w:szCs w:val="28"/>
          <w:lang w:eastAsia="ru-RU"/>
        </w:rPr>
        <w:t>Контроль за</w:t>
      </w:r>
      <w:proofErr w:type="gramEnd"/>
      <w:r w:rsidR="00643A9A" w:rsidRPr="00414296">
        <w:rPr>
          <w:rFonts w:ascii="Times New Roman" w:eastAsia="Times New Roman" w:hAnsi="Times New Roman" w:cs="Times New Roman"/>
          <w:b/>
          <w:bCs/>
          <w:sz w:val="28"/>
          <w:szCs w:val="28"/>
          <w:lang w:eastAsia="ru-RU"/>
        </w:rPr>
        <w:t xml:space="preserve"> соблюдением правил благоустройства и ответственность за их  нарушение</w:t>
      </w:r>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EA27CB"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008F1D74" w:rsidRPr="00EA27CB">
        <w:rPr>
          <w:rFonts w:ascii="Times New Roman" w:eastAsia="Times New Roman" w:hAnsi="Times New Roman" w:cs="Times New Roman"/>
          <w:sz w:val="26"/>
          <w:szCs w:val="26"/>
          <w:lang w:eastAsia="ru-RU"/>
        </w:rPr>
        <w:t>10</w:t>
      </w:r>
      <w:r w:rsidRPr="00EA27CB">
        <w:rPr>
          <w:rFonts w:ascii="Times New Roman" w:eastAsia="Times New Roman" w:hAnsi="Times New Roman" w:cs="Times New Roman"/>
          <w:sz w:val="26"/>
          <w:szCs w:val="26"/>
          <w:lang w:eastAsia="ru-RU"/>
        </w:rPr>
        <w:t xml:space="preserve">.1.   </w:t>
      </w:r>
      <w:proofErr w:type="gramStart"/>
      <w:r w:rsidRPr="00EA27CB">
        <w:rPr>
          <w:rFonts w:ascii="Times New Roman" w:eastAsia="Times New Roman" w:hAnsi="Times New Roman" w:cs="Times New Roman"/>
          <w:sz w:val="26"/>
          <w:szCs w:val="26"/>
          <w:lang w:eastAsia="ru-RU"/>
        </w:rPr>
        <w:t>Контроль   за</w:t>
      </w:r>
      <w:proofErr w:type="gramEnd"/>
      <w:r w:rsidRPr="00EA27CB">
        <w:rPr>
          <w:rFonts w:ascii="Times New Roman" w:eastAsia="Times New Roman" w:hAnsi="Times New Roman" w:cs="Times New Roman"/>
          <w:sz w:val="26"/>
          <w:szCs w:val="26"/>
          <w:lang w:eastAsia="ru-RU"/>
        </w:rPr>
        <w:t>   соблюдением   требований,   установленными   настоящими  Правилами,   осуществляет администрация   поселения в соответствии с полномочиями. </w:t>
      </w:r>
    </w:p>
    <w:p w:rsidR="00643A9A" w:rsidRPr="00EA27CB" w:rsidRDefault="00643A9A" w:rsidP="00D40B33">
      <w:pPr>
        <w:spacing w:after="0" w:line="240" w:lineRule="auto"/>
        <w:jc w:val="both"/>
        <w:rPr>
          <w:rFonts w:ascii="Times New Roman" w:eastAsia="Times New Roman" w:hAnsi="Times New Roman" w:cs="Times New Roman"/>
          <w:sz w:val="26"/>
          <w:szCs w:val="26"/>
          <w:lang w:eastAsia="ru-RU"/>
        </w:rPr>
      </w:pPr>
      <w:r w:rsidRPr="00EA27CB">
        <w:rPr>
          <w:rFonts w:ascii="Times New Roman" w:eastAsia="Times New Roman" w:hAnsi="Times New Roman" w:cs="Times New Roman"/>
          <w:sz w:val="26"/>
          <w:szCs w:val="26"/>
          <w:lang w:eastAsia="ru-RU"/>
        </w:rPr>
        <w:t xml:space="preserve">      </w:t>
      </w:r>
      <w:r w:rsidR="008F1D74" w:rsidRPr="00EA27CB">
        <w:rPr>
          <w:rFonts w:ascii="Times New Roman" w:eastAsia="Times New Roman" w:hAnsi="Times New Roman" w:cs="Times New Roman"/>
          <w:sz w:val="26"/>
          <w:szCs w:val="26"/>
          <w:lang w:eastAsia="ru-RU"/>
        </w:rPr>
        <w:t>10</w:t>
      </w:r>
      <w:r w:rsidRPr="00EA27CB">
        <w:rPr>
          <w:rFonts w:ascii="Times New Roman" w:eastAsia="Times New Roman" w:hAnsi="Times New Roman" w:cs="Times New Roman"/>
          <w:sz w:val="26"/>
          <w:szCs w:val="26"/>
          <w:lang w:eastAsia="ru-RU"/>
        </w:rPr>
        <w:t xml:space="preserve">.2. За нарушение настоящих </w:t>
      </w:r>
      <w:proofErr w:type="gramStart"/>
      <w:r w:rsidRPr="00EA27CB">
        <w:rPr>
          <w:rFonts w:ascii="Times New Roman" w:eastAsia="Times New Roman" w:hAnsi="Times New Roman" w:cs="Times New Roman"/>
          <w:sz w:val="26"/>
          <w:szCs w:val="26"/>
          <w:lang w:eastAsia="ru-RU"/>
        </w:rPr>
        <w:t>Правил</w:t>
      </w:r>
      <w:proofErr w:type="gramEnd"/>
      <w:r w:rsidRPr="00EA27CB">
        <w:rPr>
          <w:rFonts w:ascii="Times New Roman" w:eastAsia="Times New Roman" w:hAnsi="Times New Roman" w:cs="Times New Roman"/>
          <w:sz w:val="26"/>
          <w:szCs w:val="26"/>
          <w:lang w:eastAsia="ru-RU"/>
        </w:rPr>
        <w:t xml:space="preserve"> виновные лица несут административную  ответственность, установленную законодательством. </w:t>
      </w:r>
    </w:p>
    <w:p w:rsidR="00643A9A" w:rsidRPr="00EA27CB" w:rsidRDefault="00643A9A" w:rsidP="00D40B33">
      <w:pPr>
        <w:spacing w:after="0" w:line="240" w:lineRule="auto"/>
        <w:jc w:val="both"/>
        <w:rPr>
          <w:rFonts w:ascii="Times New Roman" w:eastAsia="Times New Roman" w:hAnsi="Times New Roman" w:cs="Times New Roman"/>
          <w:sz w:val="26"/>
          <w:szCs w:val="26"/>
          <w:lang w:eastAsia="ru-RU"/>
        </w:rPr>
      </w:pPr>
      <w:r w:rsidRPr="00EA27CB">
        <w:rPr>
          <w:rFonts w:ascii="Times New Roman" w:eastAsia="Times New Roman" w:hAnsi="Times New Roman" w:cs="Times New Roman"/>
          <w:sz w:val="26"/>
          <w:szCs w:val="26"/>
          <w:lang w:eastAsia="ru-RU"/>
        </w:rPr>
        <w:t xml:space="preserve">    </w:t>
      </w:r>
      <w:r w:rsidR="008F1D74" w:rsidRPr="00EA27CB">
        <w:rPr>
          <w:rFonts w:ascii="Times New Roman" w:eastAsia="Times New Roman" w:hAnsi="Times New Roman" w:cs="Times New Roman"/>
          <w:sz w:val="26"/>
          <w:szCs w:val="26"/>
          <w:lang w:eastAsia="ru-RU"/>
        </w:rPr>
        <w:t>10</w:t>
      </w:r>
      <w:r w:rsidRPr="00EA27CB">
        <w:rPr>
          <w:rFonts w:ascii="Times New Roman" w:eastAsia="Times New Roman" w:hAnsi="Times New Roman" w:cs="Times New Roman"/>
          <w:sz w:val="26"/>
          <w:szCs w:val="26"/>
          <w:lang w:eastAsia="ru-RU"/>
        </w:rPr>
        <w:t>.3.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643A9A" w:rsidRPr="00EA27CB" w:rsidRDefault="00643A9A" w:rsidP="00D40B33">
      <w:pPr>
        <w:spacing w:after="0" w:line="240" w:lineRule="auto"/>
        <w:jc w:val="both"/>
        <w:rPr>
          <w:rFonts w:ascii="Times New Roman" w:eastAsia="Times New Roman" w:hAnsi="Times New Roman" w:cs="Times New Roman"/>
          <w:sz w:val="26"/>
          <w:szCs w:val="26"/>
          <w:lang w:eastAsia="ru-RU"/>
        </w:rPr>
      </w:pPr>
      <w:r w:rsidRPr="00EA27CB">
        <w:rPr>
          <w:rFonts w:ascii="Times New Roman" w:eastAsia="Times New Roman" w:hAnsi="Times New Roman" w:cs="Times New Roman"/>
          <w:sz w:val="26"/>
          <w:szCs w:val="26"/>
          <w:lang w:eastAsia="ru-RU"/>
        </w:rPr>
        <w:t xml:space="preserve">      </w:t>
      </w:r>
      <w:r w:rsidR="008F1D74" w:rsidRPr="00EA27CB">
        <w:rPr>
          <w:rFonts w:ascii="Times New Roman" w:eastAsia="Times New Roman" w:hAnsi="Times New Roman" w:cs="Times New Roman"/>
          <w:sz w:val="26"/>
          <w:szCs w:val="26"/>
          <w:lang w:eastAsia="ru-RU"/>
        </w:rPr>
        <w:t>10</w:t>
      </w:r>
      <w:r w:rsidRPr="00EA27CB">
        <w:rPr>
          <w:rFonts w:ascii="Times New Roman" w:eastAsia="Times New Roman" w:hAnsi="Times New Roman" w:cs="Times New Roman"/>
          <w:sz w:val="26"/>
          <w:szCs w:val="26"/>
          <w:lang w:eastAsia="ru-RU"/>
        </w:rPr>
        <w:t>.4.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643A9A" w:rsidRPr="00EA27CB" w:rsidRDefault="00643A9A" w:rsidP="00D40B33">
      <w:pPr>
        <w:spacing w:after="0" w:line="240" w:lineRule="auto"/>
        <w:jc w:val="both"/>
        <w:rPr>
          <w:rFonts w:ascii="Times New Roman" w:eastAsia="Times New Roman" w:hAnsi="Times New Roman" w:cs="Times New Roman"/>
          <w:sz w:val="26"/>
          <w:szCs w:val="26"/>
          <w:lang w:eastAsia="ru-RU"/>
        </w:rPr>
      </w:pPr>
      <w:r w:rsidRPr="00EA27CB">
        <w:rPr>
          <w:rFonts w:ascii="Times New Roman" w:eastAsia="Times New Roman" w:hAnsi="Times New Roman" w:cs="Times New Roman"/>
          <w:sz w:val="26"/>
          <w:szCs w:val="26"/>
          <w:lang w:eastAsia="ru-RU"/>
        </w:rPr>
        <w:lastRenderedPageBreak/>
        <w:t>    </w:t>
      </w:r>
      <w:r w:rsidR="008F1D74" w:rsidRPr="00EA27CB">
        <w:rPr>
          <w:rFonts w:ascii="Times New Roman" w:eastAsia="Times New Roman" w:hAnsi="Times New Roman" w:cs="Times New Roman"/>
          <w:sz w:val="26"/>
          <w:szCs w:val="26"/>
          <w:lang w:eastAsia="ru-RU"/>
        </w:rPr>
        <w:t>10</w:t>
      </w:r>
      <w:r w:rsidRPr="00EA27CB">
        <w:rPr>
          <w:rFonts w:ascii="Times New Roman" w:eastAsia="Times New Roman" w:hAnsi="Times New Roman" w:cs="Times New Roman"/>
          <w:sz w:val="26"/>
          <w:szCs w:val="26"/>
          <w:lang w:eastAsia="ru-RU"/>
        </w:rPr>
        <w:t>.5. Применение  мер ответственности не освобождает нарушителя от обязанности   возмещения   причиненного им   ущерба и устранения допущенных  наруше</w:t>
      </w:r>
      <w:r w:rsidR="004501C5" w:rsidRPr="00EA27CB">
        <w:rPr>
          <w:rFonts w:ascii="Times New Roman" w:eastAsia="Times New Roman" w:hAnsi="Times New Roman" w:cs="Times New Roman"/>
          <w:sz w:val="26"/>
          <w:szCs w:val="26"/>
          <w:lang w:eastAsia="ru-RU"/>
        </w:rPr>
        <w:t>ний.</w:t>
      </w:r>
    </w:p>
    <w:p w:rsidR="00643A9A" w:rsidRPr="00EA27CB" w:rsidRDefault="00643A9A" w:rsidP="00D40B33">
      <w:pPr>
        <w:spacing w:after="0"/>
        <w:jc w:val="both"/>
        <w:rPr>
          <w:rFonts w:ascii="Times New Roman" w:hAnsi="Times New Roman" w:cs="Times New Roman"/>
          <w:sz w:val="26"/>
          <w:szCs w:val="26"/>
        </w:rPr>
      </w:pPr>
    </w:p>
    <w:sectPr w:rsidR="00643A9A" w:rsidRPr="00EA27CB" w:rsidSect="00726FE6">
      <w:pgSz w:w="11906" w:h="16838" w:code="9"/>
      <w:pgMar w:top="1134" w:right="850" w:bottom="1134"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displayVerticalDrawingGridEvery w:val="2"/>
  <w:characterSpacingControl w:val="doNotCompress"/>
  <w:compat/>
  <w:rsids>
    <w:rsidRoot w:val="00643A9A"/>
    <w:rsid w:val="00020BDC"/>
    <w:rsid w:val="000279E3"/>
    <w:rsid w:val="00034A1F"/>
    <w:rsid w:val="00055542"/>
    <w:rsid w:val="000E637D"/>
    <w:rsid w:val="001235DB"/>
    <w:rsid w:val="00143A64"/>
    <w:rsid w:val="00161DD5"/>
    <w:rsid w:val="00171782"/>
    <w:rsid w:val="0018231E"/>
    <w:rsid w:val="00182FE6"/>
    <w:rsid w:val="001833F3"/>
    <w:rsid w:val="001A6E78"/>
    <w:rsid w:val="001C0992"/>
    <w:rsid w:val="001C158A"/>
    <w:rsid w:val="001C4107"/>
    <w:rsid w:val="001F7550"/>
    <w:rsid w:val="00223F27"/>
    <w:rsid w:val="002329A3"/>
    <w:rsid w:val="00242EDE"/>
    <w:rsid w:val="002457FB"/>
    <w:rsid w:val="00247FAE"/>
    <w:rsid w:val="002834C2"/>
    <w:rsid w:val="00297B29"/>
    <w:rsid w:val="00342DDF"/>
    <w:rsid w:val="003452F8"/>
    <w:rsid w:val="00362338"/>
    <w:rsid w:val="003840B1"/>
    <w:rsid w:val="00397FBF"/>
    <w:rsid w:val="003B010F"/>
    <w:rsid w:val="003B7661"/>
    <w:rsid w:val="003B78C9"/>
    <w:rsid w:val="003E531E"/>
    <w:rsid w:val="003F7EFB"/>
    <w:rsid w:val="0040054C"/>
    <w:rsid w:val="00414296"/>
    <w:rsid w:val="00435355"/>
    <w:rsid w:val="004359B8"/>
    <w:rsid w:val="00446257"/>
    <w:rsid w:val="004501C5"/>
    <w:rsid w:val="00461046"/>
    <w:rsid w:val="00482DBD"/>
    <w:rsid w:val="0049335A"/>
    <w:rsid w:val="00494061"/>
    <w:rsid w:val="004E2114"/>
    <w:rsid w:val="004E2FBD"/>
    <w:rsid w:val="00501677"/>
    <w:rsid w:val="00506B1B"/>
    <w:rsid w:val="00511D2D"/>
    <w:rsid w:val="0052131E"/>
    <w:rsid w:val="0052153C"/>
    <w:rsid w:val="0052414E"/>
    <w:rsid w:val="00534A42"/>
    <w:rsid w:val="00536261"/>
    <w:rsid w:val="00590662"/>
    <w:rsid w:val="005A0206"/>
    <w:rsid w:val="005B0D41"/>
    <w:rsid w:val="005C0CE5"/>
    <w:rsid w:val="005E1459"/>
    <w:rsid w:val="0061256A"/>
    <w:rsid w:val="006304C3"/>
    <w:rsid w:val="00643A9A"/>
    <w:rsid w:val="006625B7"/>
    <w:rsid w:val="00662716"/>
    <w:rsid w:val="00663E14"/>
    <w:rsid w:val="006751AF"/>
    <w:rsid w:val="0068312D"/>
    <w:rsid w:val="00691FCD"/>
    <w:rsid w:val="00693FC3"/>
    <w:rsid w:val="006A2701"/>
    <w:rsid w:val="006C092A"/>
    <w:rsid w:val="006F3664"/>
    <w:rsid w:val="006F464C"/>
    <w:rsid w:val="00726FE6"/>
    <w:rsid w:val="00742A33"/>
    <w:rsid w:val="0074502C"/>
    <w:rsid w:val="007530B6"/>
    <w:rsid w:val="00783517"/>
    <w:rsid w:val="007A22C2"/>
    <w:rsid w:val="007B3F65"/>
    <w:rsid w:val="007B4289"/>
    <w:rsid w:val="0081110E"/>
    <w:rsid w:val="00822780"/>
    <w:rsid w:val="00837A00"/>
    <w:rsid w:val="00837EDC"/>
    <w:rsid w:val="008770E1"/>
    <w:rsid w:val="008A1361"/>
    <w:rsid w:val="008F1D74"/>
    <w:rsid w:val="00914DA4"/>
    <w:rsid w:val="009253E3"/>
    <w:rsid w:val="00926455"/>
    <w:rsid w:val="00947A2E"/>
    <w:rsid w:val="009537AE"/>
    <w:rsid w:val="009858CE"/>
    <w:rsid w:val="0098661F"/>
    <w:rsid w:val="009B0588"/>
    <w:rsid w:val="009B53A3"/>
    <w:rsid w:val="009C13DE"/>
    <w:rsid w:val="009F3560"/>
    <w:rsid w:val="009F5A5C"/>
    <w:rsid w:val="00A17EDD"/>
    <w:rsid w:val="00A71C44"/>
    <w:rsid w:val="00A831CC"/>
    <w:rsid w:val="00AA6957"/>
    <w:rsid w:val="00AD551D"/>
    <w:rsid w:val="00B251D5"/>
    <w:rsid w:val="00B517AB"/>
    <w:rsid w:val="00B521F2"/>
    <w:rsid w:val="00B55B99"/>
    <w:rsid w:val="00B61372"/>
    <w:rsid w:val="00B64B1A"/>
    <w:rsid w:val="00BD1362"/>
    <w:rsid w:val="00C023DB"/>
    <w:rsid w:val="00C469A6"/>
    <w:rsid w:val="00C90443"/>
    <w:rsid w:val="00C96DBA"/>
    <w:rsid w:val="00D37519"/>
    <w:rsid w:val="00D40B33"/>
    <w:rsid w:val="00D54841"/>
    <w:rsid w:val="00D605B8"/>
    <w:rsid w:val="00D66255"/>
    <w:rsid w:val="00D75042"/>
    <w:rsid w:val="00D80B38"/>
    <w:rsid w:val="00D907CF"/>
    <w:rsid w:val="00DA61C1"/>
    <w:rsid w:val="00DC54C6"/>
    <w:rsid w:val="00DD0AF8"/>
    <w:rsid w:val="00DE4750"/>
    <w:rsid w:val="00E12F9E"/>
    <w:rsid w:val="00E52BDF"/>
    <w:rsid w:val="00E7725E"/>
    <w:rsid w:val="00E80931"/>
    <w:rsid w:val="00E81F08"/>
    <w:rsid w:val="00EA164B"/>
    <w:rsid w:val="00EA27CB"/>
    <w:rsid w:val="00F27F63"/>
    <w:rsid w:val="00F5663F"/>
    <w:rsid w:val="00F66C2E"/>
    <w:rsid w:val="00F917EC"/>
    <w:rsid w:val="00FA2F78"/>
    <w:rsid w:val="00FB013A"/>
    <w:rsid w:val="00FB0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31E"/>
  </w:style>
  <w:style w:type="paragraph" w:styleId="2">
    <w:name w:val="heading 2"/>
    <w:basedOn w:val="a"/>
    <w:link w:val="20"/>
    <w:uiPriority w:val="9"/>
    <w:qFormat/>
    <w:rsid w:val="009858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7B4289"/>
    <w:pPr>
      <w:ind w:left="720"/>
      <w:contextualSpacing/>
    </w:pPr>
  </w:style>
  <w:style w:type="character" w:customStyle="1" w:styleId="20">
    <w:name w:val="Заголовок 2 Знак"/>
    <w:basedOn w:val="a0"/>
    <w:link w:val="2"/>
    <w:uiPriority w:val="9"/>
    <w:rsid w:val="009858CE"/>
    <w:rPr>
      <w:rFonts w:ascii="Times New Roman" w:eastAsia="Times New Roman" w:hAnsi="Times New Roman" w:cs="Times New Roman"/>
      <w:b/>
      <w:bCs/>
      <w:sz w:val="36"/>
      <w:szCs w:val="36"/>
      <w:lang w:eastAsia="ru-RU"/>
    </w:rPr>
  </w:style>
  <w:style w:type="paragraph" w:styleId="a7">
    <w:name w:val="Title"/>
    <w:basedOn w:val="a"/>
    <w:link w:val="a8"/>
    <w:qFormat/>
    <w:rsid w:val="00A71C44"/>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A71C44"/>
    <w:rPr>
      <w:rFonts w:ascii="Times New Roman" w:eastAsia="Times New Roman" w:hAnsi="Times New Roman" w:cs="Times New Roman"/>
      <w:sz w:val="28"/>
      <w:szCs w:val="20"/>
      <w:lang w:eastAsia="ru-RU"/>
    </w:rPr>
  </w:style>
  <w:style w:type="paragraph" w:styleId="a9">
    <w:name w:val="Body Text"/>
    <w:basedOn w:val="a"/>
    <w:link w:val="aa"/>
    <w:rsid w:val="00A71C4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A71C44"/>
    <w:rPr>
      <w:rFonts w:ascii="Times New Roman" w:eastAsia="Times New Roman" w:hAnsi="Times New Roman" w:cs="Times New Roman"/>
      <w:sz w:val="20"/>
      <w:szCs w:val="20"/>
      <w:lang w:eastAsia="ru-RU"/>
    </w:rPr>
  </w:style>
  <w:style w:type="paragraph" w:customStyle="1" w:styleId="ab">
    <w:name w:val="Заголовок к тексту"/>
    <w:basedOn w:val="a"/>
    <w:next w:val="a9"/>
    <w:rsid w:val="00A71C44"/>
    <w:pPr>
      <w:suppressAutoHyphens/>
      <w:spacing w:after="480" w:line="240" w:lineRule="exact"/>
    </w:pPr>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7302098">
      <w:bodyDiv w:val="1"/>
      <w:marLeft w:val="0"/>
      <w:marRight w:val="0"/>
      <w:marTop w:val="0"/>
      <w:marBottom w:val="0"/>
      <w:divBdr>
        <w:top w:val="none" w:sz="0" w:space="0" w:color="auto"/>
        <w:left w:val="none" w:sz="0" w:space="0" w:color="auto"/>
        <w:bottom w:val="none" w:sz="0" w:space="0" w:color="auto"/>
        <w:right w:val="none" w:sz="0" w:space="0" w:color="auto"/>
      </w:divBdr>
    </w:div>
    <w:div w:id="1229418594">
      <w:bodyDiv w:val="1"/>
      <w:marLeft w:val="0"/>
      <w:marRight w:val="0"/>
      <w:marTop w:val="0"/>
      <w:marBottom w:val="0"/>
      <w:divBdr>
        <w:top w:val="none" w:sz="0" w:space="0" w:color="auto"/>
        <w:left w:val="none" w:sz="0" w:space="0" w:color="auto"/>
        <w:bottom w:val="none" w:sz="0" w:space="0" w:color="auto"/>
        <w:right w:val="none" w:sz="0" w:space="0" w:color="auto"/>
      </w:divBdr>
    </w:div>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11FED6-0FA0-43BC-9D58-0B45F70A6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30970</Words>
  <Characters>176532</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207088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имя</cp:lastModifiedBy>
  <cp:revision>9</cp:revision>
  <cp:lastPrinted>2019-05-15T04:06:00Z</cp:lastPrinted>
  <dcterms:created xsi:type="dcterms:W3CDTF">2019-05-15T08:48:00Z</dcterms:created>
  <dcterms:modified xsi:type="dcterms:W3CDTF">2019-05-22T02:56:00Z</dcterms:modified>
</cp:coreProperties>
</file>